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E1C21" w14:textId="77777777" w:rsidR="00B33F18" w:rsidRPr="007833CF" w:rsidRDefault="00B33F18" w:rsidP="004D4B41">
      <w:pPr>
        <w:pStyle w:val="Title"/>
        <w:spacing w:before="0"/>
        <w:rPr>
          <w:color w:val="0D0D0D" w:themeColor="text1" w:themeTint="F2"/>
          <w:u w:val="none"/>
        </w:rPr>
      </w:pPr>
      <w:r w:rsidRPr="007833CF">
        <w:rPr>
          <w:color w:val="0D0D0D" w:themeColor="text1" w:themeTint="F2"/>
          <w:u w:color="FF0000"/>
        </w:rPr>
        <w:t>City</w:t>
      </w:r>
      <w:r w:rsidRPr="007833CF">
        <w:rPr>
          <w:color w:val="0D0D0D" w:themeColor="text1" w:themeTint="F2"/>
          <w:spacing w:val="-2"/>
          <w:u w:color="FF0000"/>
        </w:rPr>
        <w:t xml:space="preserve"> </w:t>
      </w:r>
      <w:r w:rsidRPr="007833CF">
        <w:rPr>
          <w:color w:val="0D0D0D" w:themeColor="text1" w:themeTint="F2"/>
          <w:u w:color="FF0000"/>
        </w:rPr>
        <w:t>of</w:t>
      </w:r>
      <w:r w:rsidRPr="007833CF">
        <w:rPr>
          <w:color w:val="0D0D0D" w:themeColor="text1" w:themeTint="F2"/>
          <w:spacing w:val="-2"/>
          <w:u w:color="FF0000"/>
        </w:rPr>
        <w:t xml:space="preserve"> </w:t>
      </w:r>
      <w:r w:rsidRPr="007833CF">
        <w:rPr>
          <w:color w:val="0D0D0D" w:themeColor="text1" w:themeTint="F2"/>
          <w:u w:color="FF0000"/>
        </w:rPr>
        <w:t>Burton</w:t>
      </w:r>
    </w:p>
    <w:p w14:paraId="733A0157" w14:textId="77777777" w:rsidR="00B33F18" w:rsidRPr="007833CF" w:rsidRDefault="00B33F18" w:rsidP="00B33F18">
      <w:pPr>
        <w:spacing w:before="102"/>
        <w:ind w:left="1313" w:right="1315"/>
        <w:jc w:val="center"/>
        <w:rPr>
          <w:b/>
          <w:color w:val="0D0D0D" w:themeColor="text1" w:themeTint="F2"/>
          <w:sz w:val="32"/>
        </w:rPr>
      </w:pPr>
      <w:r w:rsidRPr="007833CF">
        <w:rPr>
          <w:b/>
          <w:color w:val="0D0D0D" w:themeColor="text1" w:themeTint="F2"/>
          <w:sz w:val="32"/>
        </w:rPr>
        <w:t>CITY</w:t>
      </w:r>
      <w:r w:rsidRPr="007833CF">
        <w:rPr>
          <w:b/>
          <w:color w:val="0D0D0D" w:themeColor="text1" w:themeTint="F2"/>
          <w:spacing w:val="-4"/>
          <w:sz w:val="32"/>
        </w:rPr>
        <w:t xml:space="preserve"> </w:t>
      </w:r>
      <w:r w:rsidRPr="007833CF">
        <w:rPr>
          <w:b/>
          <w:color w:val="0D0D0D" w:themeColor="text1" w:themeTint="F2"/>
          <w:sz w:val="32"/>
        </w:rPr>
        <w:t>COUNCIL</w:t>
      </w:r>
      <w:r w:rsidRPr="007833CF">
        <w:rPr>
          <w:b/>
          <w:color w:val="0D0D0D" w:themeColor="text1" w:themeTint="F2"/>
          <w:spacing w:val="-1"/>
          <w:sz w:val="32"/>
        </w:rPr>
        <w:t xml:space="preserve"> </w:t>
      </w:r>
      <w:r w:rsidRPr="007833CF">
        <w:rPr>
          <w:b/>
          <w:color w:val="0D0D0D" w:themeColor="text1" w:themeTint="F2"/>
          <w:sz w:val="32"/>
        </w:rPr>
        <w:t>MEETING</w:t>
      </w:r>
      <w:r w:rsidRPr="007833CF">
        <w:rPr>
          <w:b/>
          <w:color w:val="0D0D0D" w:themeColor="text1" w:themeTint="F2"/>
          <w:spacing w:val="-4"/>
          <w:sz w:val="32"/>
        </w:rPr>
        <w:t xml:space="preserve"> </w:t>
      </w:r>
      <w:r w:rsidRPr="007833CF">
        <w:rPr>
          <w:b/>
          <w:color w:val="0D0D0D" w:themeColor="text1" w:themeTint="F2"/>
          <w:sz w:val="32"/>
        </w:rPr>
        <w:t>AGENDA</w:t>
      </w:r>
    </w:p>
    <w:p w14:paraId="27AFFC7D" w14:textId="04F0B7B3" w:rsidR="00D309E0" w:rsidRDefault="00D37B1A" w:rsidP="00D309E0">
      <w:pPr>
        <w:ind w:left="1315" w:right="1315"/>
        <w:jc w:val="center"/>
        <w:rPr>
          <w:color w:val="0D0D0D" w:themeColor="text1" w:themeTint="F2"/>
          <w:shd w:val="clear" w:color="auto" w:fill="FFFF00"/>
        </w:rPr>
      </w:pPr>
      <w:r>
        <w:rPr>
          <w:b/>
          <w:color w:val="0D0D0D" w:themeColor="text1" w:themeTint="F2"/>
          <w:sz w:val="24"/>
          <w:shd w:val="clear" w:color="auto" w:fill="FFFF00"/>
        </w:rPr>
        <w:t>WEDNES</w:t>
      </w:r>
      <w:r w:rsidR="00B33F18" w:rsidRPr="00D309E0">
        <w:rPr>
          <w:b/>
          <w:color w:val="0D0D0D" w:themeColor="text1" w:themeTint="F2"/>
          <w:sz w:val="24"/>
          <w:shd w:val="clear" w:color="auto" w:fill="FFFF00"/>
        </w:rPr>
        <w:t>DAY,</w:t>
      </w:r>
      <w:r w:rsidR="00B33F18" w:rsidRPr="00D309E0">
        <w:rPr>
          <w:b/>
          <w:color w:val="0D0D0D" w:themeColor="text1" w:themeTint="F2"/>
          <w:spacing w:val="-3"/>
          <w:sz w:val="24"/>
          <w:shd w:val="clear" w:color="auto" w:fill="FFFF00"/>
        </w:rPr>
        <w:t xml:space="preserve"> </w:t>
      </w:r>
      <w:r w:rsidR="0023027C">
        <w:rPr>
          <w:b/>
          <w:color w:val="0D0D0D" w:themeColor="text1" w:themeTint="F2"/>
          <w:sz w:val="24"/>
          <w:shd w:val="clear" w:color="auto" w:fill="FFFF00"/>
        </w:rPr>
        <w:t>March 23</w:t>
      </w:r>
      <w:r w:rsidR="00B33F18" w:rsidRPr="00D309E0">
        <w:rPr>
          <w:b/>
          <w:color w:val="0D0D0D" w:themeColor="text1" w:themeTint="F2"/>
          <w:sz w:val="24"/>
          <w:shd w:val="clear" w:color="auto" w:fill="FFFF00"/>
        </w:rPr>
        <w:t>,</w:t>
      </w:r>
      <w:r w:rsidR="00B33F18" w:rsidRPr="00D309E0">
        <w:rPr>
          <w:b/>
          <w:color w:val="0D0D0D" w:themeColor="text1" w:themeTint="F2"/>
          <w:spacing w:val="-3"/>
          <w:sz w:val="24"/>
          <w:shd w:val="clear" w:color="auto" w:fill="FFFF00"/>
        </w:rPr>
        <w:t xml:space="preserve"> </w:t>
      </w:r>
      <w:r w:rsidR="00B33F18" w:rsidRPr="00D309E0">
        <w:rPr>
          <w:b/>
          <w:color w:val="0D0D0D" w:themeColor="text1" w:themeTint="F2"/>
          <w:sz w:val="24"/>
          <w:shd w:val="clear" w:color="auto" w:fill="FFFF00"/>
        </w:rPr>
        <w:t>2022</w:t>
      </w:r>
      <w:r w:rsidR="00B33F18" w:rsidRPr="00D309E0">
        <w:rPr>
          <w:b/>
          <w:color w:val="0D0D0D" w:themeColor="text1" w:themeTint="F2"/>
          <w:spacing w:val="-7"/>
          <w:sz w:val="24"/>
          <w:shd w:val="clear" w:color="auto" w:fill="FFFF00"/>
        </w:rPr>
        <w:t xml:space="preserve"> </w:t>
      </w:r>
      <w:r w:rsidR="00B33F18" w:rsidRPr="00D309E0">
        <w:rPr>
          <w:color w:val="0D0D0D" w:themeColor="text1" w:themeTint="F2"/>
          <w:shd w:val="clear" w:color="auto" w:fill="FFFF00"/>
        </w:rPr>
        <w:t>at</w:t>
      </w:r>
      <w:r w:rsidR="00B33F18" w:rsidRPr="00D309E0">
        <w:rPr>
          <w:color w:val="0D0D0D" w:themeColor="text1" w:themeTint="F2"/>
          <w:spacing w:val="-2"/>
          <w:shd w:val="clear" w:color="auto" w:fill="FFFF00"/>
        </w:rPr>
        <w:t xml:space="preserve"> </w:t>
      </w:r>
      <w:r>
        <w:rPr>
          <w:color w:val="0D0D0D" w:themeColor="text1" w:themeTint="F2"/>
          <w:shd w:val="clear" w:color="auto" w:fill="FFFF00"/>
        </w:rPr>
        <w:t>5:30</w:t>
      </w:r>
      <w:r w:rsidR="00B33F18" w:rsidRPr="00D309E0">
        <w:rPr>
          <w:color w:val="0D0D0D" w:themeColor="text1" w:themeTint="F2"/>
          <w:spacing w:val="-2"/>
          <w:shd w:val="clear" w:color="auto" w:fill="FFFF00"/>
        </w:rPr>
        <w:t xml:space="preserve"> </w:t>
      </w:r>
      <w:r w:rsidR="00B33F18" w:rsidRPr="00D309E0">
        <w:rPr>
          <w:color w:val="0D0D0D" w:themeColor="text1" w:themeTint="F2"/>
          <w:shd w:val="clear" w:color="auto" w:fill="FFFF00"/>
        </w:rPr>
        <w:t>pm</w:t>
      </w:r>
      <w:r w:rsidR="00B33F18" w:rsidRPr="00D309E0">
        <w:rPr>
          <w:color w:val="0D0D0D" w:themeColor="text1" w:themeTint="F2"/>
          <w:spacing w:val="-1"/>
          <w:shd w:val="clear" w:color="auto" w:fill="FFFF00"/>
        </w:rPr>
        <w:t xml:space="preserve"> </w:t>
      </w:r>
      <w:r w:rsidR="00B33F18" w:rsidRPr="00D309E0">
        <w:rPr>
          <w:color w:val="0D0D0D" w:themeColor="text1" w:themeTint="F2"/>
          <w:shd w:val="clear" w:color="auto" w:fill="FFFF00"/>
        </w:rPr>
        <w:t>at</w:t>
      </w:r>
      <w:r w:rsidR="00B33F18" w:rsidRPr="00D309E0">
        <w:rPr>
          <w:color w:val="0D0D0D" w:themeColor="text1" w:themeTint="F2"/>
          <w:spacing w:val="-2"/>
          <w:shd w:val="clear" w:color="auto" w:fill="FFFF00"/>
        </w:rPr>
        <w:t xml:space="preserve"> </w:t>
      </w:r>
      <w:r w:rsidR="00B33F18" w:rsidRPr="00D309E0">
        <w:rPr>
          <w:color w:val="0D0D0D" w:themeColor="text1" w:themeTint="F2"/>
          <w:shd w:val="clear" w:color="auto" w:fill="FFFF00"/>
        </w:rPr>
        <w:t>the</w:t>
      </w:r>
      <w:r w:rsidR="00B33F18" w:rsidRPr="00D309E0">
        <w:rPr>
          <w:color w:val="0D0D0D" w:themeColor="text1" w:themeTint="F2"/>
          <w:spacing w:val="-3"/>
          <w:shd w:val="clear" w:color="auto" w:fill="FFFF00"/>
        </w:rPr>
        <w:t xml:space="preserve"> </w:t>
      </w:r>
      <w:r w:rsidR="00B33F18" w:rsidRPr="00D309E0">
        <w:rPr>
          <w:color w:val="0D0D0D" w:themeColor="text1" w:themeTint="F2"/>
          <w:shd w:val="clear" w:color="auto" w:fill="FFFF00"/>
        </w:rPr>
        <w:t>Burton</w:t>
      </w:r>
      <w:r w:rsidR="00B33F18" w:rsidRPr="00D309E0">
        <w:rPr>
          <w:color w:val="0D0D0D" w:themeColor="text1" w:themeTint="F2"/>
          <w:spacing w:val="-1"/>
          <w:shd w:val="clear" w:color="auto" w:fill="FFFF00"/>
        </w:rPr>
        <w:t xml:space="preserve"> </w:t>
      </w:r>
      <w:r w:rsidR="00B33F18" w:rsidRPr="00D309E0">
        <w:rPr>
          <w:color w:val="0D0D0D" w:themeColor="text1" w:themeTint="F2"/>
          <w:shd w:val="clear" w:color="auto" w:fill="FFFF00"/>
        </w:rPr>
        <w:t>City</w:t>
      </w:r>
      <w:r w:rsidR="00B33F18" w:rsidRPr="00D309E0">
        <w:rPr>
          <w:color w:val="0D0D0D" w:themeColor="text1" w:themeTint="F2"/>
          <w:spacing w:val="-2"/>
          <w:shd w:val="clear" w:color="auto" w:fill="FFFF00"/>
        </w:rPr>
        <w:t xml:space="preserve"> </w:t>
      </w:r>
      <w:r w:rsidR="00B33F18" w:rsidRPr="00D309E0">
        <w:rPr>
          <w:color w:val="0D0D0D" w:themeColor="text1" w:themeTint="F2"/>
          <w:shd w:val="clear" w:color="auto" w:fill="FFFF00"/>
        </w:rPr>
        <w:t>Hall,</w:t>
      </w:r>
    </w:p>
    <w:p w14:paraId="13526144" w14:textId="70E6EF4C" w:rsidR="00B33F18" w:rsidRDefault="00B33F18" w:rsidP="00D309E0">
      <w:pPr>
        <w:ind w:left="1315" w:right="1315"/>
        <w:jc w:val="center"/>
        <w:rPr>
          <w:color w:val="0D0D0D" w:themeColor="text1" w:themeTint="F2"/>
          <w:shd w:val="clear" w:color="auto" w:fill="FFFF00"/>
        </w:rPr>
      </w:pPr>
      <w:r w:rsidRPr="00D309E0">
        <w:rPr>
          <w:color w:val="0D0D0D" w:themeColor="text1" w:themeTint="F2"/>
          <w:spacing w:val="1"/>
          <w:shd w:val="clear" w:color="auto" w:fill="FFFF00"/>
        </w:rPr>
        <w:t xml:space="preserve"> </w:t>
      </w:r>
      <w:r w:rsidRPr="00D309E0">
        <w:rPr>
          <w:color w:val="0D0D0D" w:themeColor="text1" w:themeTint="F2"/>
          <w:shd w:val="clear" w:color="auto" w:fill="FFFF00"/>
        </w:rPr>
        <w:t>12200</w:t>
      </w:r>
      <w:r w:rsidRPr="00D309E0">
        <w:rPr>
          <w:color w:val="0D0D0D" w:themeColor="text1" w:themeTint="F2"/>
          <w:spacing w:val="-1"/>
          <w:shd w:val="clear" w:color="auto" w:fill="FFFF00"/>
        </w:rPr>
        <w:t xml:space="preserve"> </w:t>
      </w:r>
      <w:r w:rsidRPr="00D309E0">
        <w:rPr>
          <w:color w:val="0D0D0D" w:themeColor="text1" w:themeTint="F2"/>
          <w:shd w:val="clear" w:color="auto" w:fill="FFFF00"/>
        </w:rPr>
        <w:t>E.</w:t>
      </w:r>
      <w:r w:rsidRPr="00D309E0">
        <w:rPr>
          <w:color w:val="0D0D0D" w:themeColor="text1" w:themeTint="F2"/>
          <w:spacing w:val="-2"/>
          <w:shd w:val="clear" w:color="auto" w:fill="FFFF00"/>
        </w:rPr>
        <w:t xml:space="preserve"> </w:t>
      </w:r>
      <w:r w:rsidR="00D309E0">
        <w:rPr>
          <w:color w:val="0D0D0D" w:themeColor="text1" w:themeTint="F2"/>
          <w:shd w:val="clear" w:color="auto" w:fill="FFFF00"/>
        </w:rPr>
        <w:t>Mulberry Street, Burton, TX 77835</w:t>
      </w:r>
    </w:p>
    <w:p w14:paraId="6FE3A6D9" w14:textId="77777777" w:rsidR="00D309E0" w:rsidRPr="007833CF" w:rsidRDefault="00D309E0" w:rsidP="00D309E0">
      <w:pPr>
        <w:ind w:left="1315" w:right="1315"/>
        <w:jc w:val="center"/>
        <w:rPr>
          <w:color w:val="0D0D0D" w:themeColor="text1" w:themeTint="F2"/>
          <w:shd w:val="clear" w:color="auto" w:fill="FFFF00"/>
        </w:rPr>
      </w:pPr>
    </w:p>
    <w:p w14:paraId="6BBD52E4" w14:textId="77777777" w:rsidR="00D309E0" w:rsidRDefault="00D309E0" w:rsidP="00B33F18">
      <w:pPr>
        <w:spacing w:line="439" w:lineRule="auto"/>
        <w:ind w:left="100" w:right="6560"/>
        <w:rPr>
          <w:b/>
          <w:color w:val="0D0D0D" w:themeColor="text1" w:themeTint="F2"/>
          <w:sz w:val="24"/>
          <w:u w:val="thick" w:color="404040"/>
          <w:shd w:val="clear" w:color="auto" w:fill="D2D2D2"/>
        </w:rPr>
      </w:pPr>
      <w:r>
        <w:rPr>
          <w:b/>
          <w:color w:val="0D0D0D" w:themeColor="text1" w:themeTint="F2"/>
          <w:sz w:val="24"/>
          <w:u w:val="thick" w:color="404040"/>
          <w:shd w:val="clear" w:color="auto" w:fill="D2D2D2"/>
        </w:rPr>
        <w:t xml:space="preserve">CALL TO ORDER </w:t>
      </w:r>
    </w:p>
    <w:p w14:paraId="5A6A2E84" w14:textId="5921F853" w:rsidR="00B33F18" w:rsidRPr="007833CF" w:rsidRDefault="00D309E0" w:rsidP="00B33F18">
      <w:pPr>
        <w:spacing w:line="439" w:lineRule="auto"/>
        <w:ind w:left="100" w:right="6560"/>
        <w:rPr>
          <w:b/>
          <w:color w:val="0D0D0D" w:themeColor="text1" w:themeTint="F2"/>
          <w:sz w:val="24"/>
        </w:rPr>
      </w:pPr>
      <w:r>
        <w:rPr>
          <w:b/>
          <w:color w:val="0D0D0D" w:themeColor="text1" w:themeTint="F2"/>
          <w:sz w:val="24"/>
          <w:u w:val="thick" w:color="404040"/>
          <w:shd w:val="clear" w:color="auto" w:fill="D2D2D2"/>
        </w:rPr>
        <w:t xml:space="preserve">ESTABLISH A </w:t>
      </w:r>
      <w:r w:rsidR="00B33F18" w:rsidRPr="007833CF">
        <w:rPr>
          <w:b/>
          <w:color w:val="0D0D0D" w:themeColor="text1" w:themeTint="F2"/>
          <w:sz w:val="24"/>
          <w:u w:val="thick" w:color="404040"/>
          <w:shd w:val="clear" w:color="auto" w:fill="D2D2D2"/>
        </w:rPr>
        <w:t>QUORUM</w:t>
      </w:r>
      <w:r w:rsidR="00B33F18" w:rsidRPr="007833CF">
        <w:rPr>
          <w:b/>
          <w:color w:val="0D0D0D" w:themeColor="text1" w:themeTint="F2"/>
          <w:spacing w:val="-64"/>
          <w:sz w:val="24"/>
        </w:rPr>
        <w:t xml:space="preserve"> </w:t>
      </w:r>
      <w:r w:rsidR="00B33F18" w:rsidRPr="007833CF">
        <w:rPr>
          <w:b/>
          <w:color w:val="0D0D0D" w:themeColor="text1" w:themeTint="F2"/>
          <w:sz w:val="24"/>
          <w:u w:val="thick" w:color="404040"/>
          <w:shd w:val="clear" w:color="auto" w:fill="D2D2D2"/>
        </w:rPr>
        <w:t>INVOCATION &amp;</w:t>
      </w:r>
      <w:r w:rsidR="00B33F18" w:rsidRPr="007833CF">
        <w:rPr>
          <w:b/>
          <w:color w:val="0D0D0D" w:themeColor="text1" w:themeTint="F2"/>
          <w:spacing w:val="-3"/>
          <w:sz w:val="24"/>
          <w:u w:val="thick" w:color="404040"/>
          <w:shd w:val="clear" w:color="auto" w:fill="D2D2D2"/>
        </w:rPr>
        <w:t xml:space="preserve"> </w:t>
      </w:r>
      <w:r w:rsidR="00B33F18" w:rsidRPr="007833CF">
        <w:rPr>
          <w:b/>
          <w:color w:val="0D0D0D" w:themeColor="text1" w:themeTint="F2"/>
          <w:sz w:val="24"/>
          <w:u w:val="thick" w:color="404040"/>
          <w:shd w:val="clear" w:color="auto" w:fill="D2D2D2"/>
        </w:rPr>
        <w:t>PLEDGE</w:t>
      </w:r>
    </w:p>
    <w:p w14:paraId="01EF3088" w14:textId="77777777" w:rsidR="00B33F18" w:rsidRPr="007833CF" w:rsidRDefault="00B33F18" w:rsidP="007833CF">
      <w:pPr>
        <w:spacing w:before="3" w:after="240"/>
        <w:rPr>
          <w:b/>
          <w:color w:val="0D0D0D" w:themeColor="text1" w:themeTint="F2"/>
          <w:sz w:val="4"/>
          <w:szCs w:val="4"/>
        </w:rPr>
      </w:pPr>
    </w:p>
    <w:p w14:paraId="50259597" w14:textId="77777777" w:rsidR="00B33F18" w:rsidRPr="007833CF" w:rsidRDefault="00B33F18" w:rsidP="00B33F18">
      <w:pPr>
        <w:spacing w:before="230"/>
        <w:ind w:left="100"/>
        <w:rPr>
          <w:b/>
          <w:color w:val="0D0D0D" w:themeColor="text1" w:themeTint="F2"/>
          <w:sz w:val="24"/>
        </w:rPr>
      </w:pPr>
      <w:r w:rsidRPr="007833CF">
        <w:rPr>
          <w:b/>
          <w:color w:val="0D0D0D" w:themeColor="text1" w:themeTint="F2"/>
          <w:sz w:val="24"/>
          <w:u w:val="thick" w:color="404040"/>
          <w:shd w:val="clear" w:color="auto" w:fill="D2D2D2"/>
        </w:rPr>
        <w:t>CITIZEN</w:t>
      </w:r>
      <w:r w:rsidRPr="007833CF">
        <w:rPr>
          <w:b/>
          <w:color w:val="0D0D0D" w:themeColor="text1" w:themeTint="F2"/>
          <w:spacing w:val="-4"/>
          <w:sz w:val="24"/>
          <w:u w:val="thick" w:color="404040"/>
          <w:shd w:val="clear" w:color="auto" w:fill="D2D2D2"/>
        </w:rPr>
        <w:t xml:space="preserve"> </w:t>
      </w:r>
      <w:r w:rsidRPr="007833CF">
        <w:rPr>
          <w:b/>
          <w:color w:val="0D0D0D" w:themeColor="text1" w:themeTint="F2"/>
          <w:sz w:val="24"/>
          <w:u w:val="thick" w:color="404040"/>
          <w:shd w:val="clear" w:color="auto" w:fill="D2D2D2"/>
        </w:rPr>
        <w:t>PRESENTATIONS:</w:t>
      </w:r>
    </w:p>
    <w:p w14:paraId="145910F1" w14:textId="71376367" w:rsidR="00B33F18" w:rsidRPr="007833CF" w:rsidRDefault="00B33F18" w:rsidP="00B33F18">
      <w:pPr>
        <w:spacing w:before="40"/>
        <w:ind w:left="1000" w:right="488"/>
        <w:jc w:val="both"/>
        <w:rPr>
          <w:color w:val="0D0D0D" w:themeColor="text1" w:themeTint="F2"/>
          <w:sz w:val="20"/>
        </w:rPr>
      </w:pPr>
      <w:r w:rsidRPr="007833CF">
        <w:rPr>
          <w:color w:val="0D0D0D" w:themeColor="text1" w:themeTint="F2"/>
          <w:sz w:val="20"/>
        </w:rPr>
        <w:t xml:space="preserve">The City Council welcomes public comments at this point on items </w:t>
      </w:r>
      <w:r w:rsidRPr="007833CF">
        <w:rPr>
          <w:b/>
          <w:color w:val="0D0D0D" w:themeColor="text1" w:themeTint="F2"/>
          <w:sz w:val="20"/>
          <w:u w:val="thick"/>
        </w:rPr>
        <w:t>NOT</w:t>
      </w:r>
      <w:r w:rsidRPr="007833CF">
        <w:rPr>
          <w:b/>
          <w:color w:val="0D0D0D" w:themeColor="text1" w:themeTint="F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specifically listed on the agenda. Speakers</w:t>
      </w:r>
      <w:r w:rsidRPr="007833CF">
        <w:rPr>
          <w:color w:val="0D0D0D" w:themeColor="text1" w:themeTint="F2"/>
          <w:spacing w:val="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must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sign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up before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the meeting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begins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and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indicate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which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item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(if any)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the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speaker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wishes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to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address.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The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Council</w:t>
      </w:r>
      <w:r w:rsidRPr="007833CF">
        <w:rPr>
          <w:color w:val="0D0D0D" w:themeColor="text1" w:themeTint="F2"/>
          <w:spacing w:val="-5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cannot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respond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to</w:t>
      </w:r>
      <w:r w:rsidRPr="007833CF">
        <w:rPr>
          <w:color w:val="0D0D0D" w:themeColor="text1" w:themeTint="F2"/>
          <w:spacing w:val="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matters not</w:t>
      </w:r>
      <w:r w:rsidRPr="007833CF">
        <w:rPr>
          <w:color w:val="0D0D0D" w:themeColor="text1" w:themeTint="F2"/>
          <w:spacing w:val="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listed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on the</w:t>
      </w:r>
      <w:r w:rsidRPr="007833CF">
        <w:rPr>
          <w:color w:val="0D0D0D" w:themeColor="text1" w:themeTint="F2"/>
          <w:spacing w:val="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agenda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until a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future</w:t>
      </w:r>
      <w:r w:rsidRPr="007833CF">
        <w:rPr>
          <w:color w:val="0D0D0D" w:themeColor="text1" w:themeTint="F2"/>
          <w:spacing w:val="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meeting.</w:t>
      </w:r>
    </w:p>
    <w:p w14:paraId="37EBB987" w14:textId="77777777" w:rsidR="00B33F18" w:rsidRPr="007833CF" w:rsidRDefault="00B33F18" w:rsidP="00B33F18">
      <w:pPr>
        <w:pStyle w:val="BodyText"/>
        <w:rPr>
          <w:color w:val="0D0D0D" w:themeColor="text1" w:themeTint="F2"/>
          <w:sz w:val="10"/>
          <w:szCs w:val="10"/>
        </w:rPr>
      </w:pPr>
    </w:p>
    <w:p w14:paraId="693950EC" w14:textId="77777777" w:rsidR="00B33F18" w:rsidRPr="007833CF" w:rsidRDefault="00B33F18" w:rsidP="00B33F18">
      <w:pPr>
        <w:ind w:left="100"/>
        <w:rPr>
          <w:b/>
          <w:color w:val="0D0D0D" w:themeColor="text1" w:themeTint="F2"/>
          <w:sz w:val="2"/>
          <w:szCs w:val="2"/>
          <w:u w:val="thick" w:color="404040"/>
          <w:shd w:val="clear" w:color="auto" w:fill="D2D2D2"/>
        </w:rPr>
      </w:pPr>
    </w:p>
    <w:p w14:paraId="56E2689E" w14:textId="77777777" w:rsidR="00B33F18" w:rsidRPr="007833CF" w:rsidRDefault="00B33F18" w:rsidP="00B33F18">
      <w:pPr>
        <w:ind w:left="100"/>
        <w:rPr>
          <w:b/>
          <w:color w:val="0D0D0D" w:themeColor="text1" w:themeTint="F2"/>
          <w:sz w:val="24"/>
        </w:rPr>
      </w:pPr>
      <w:r w:rsidRPr="007833CF">
        <w:rPr>
          <w:b/>
          <w:color w:val="0D0D0D" w:themeColor="text1" w:themeTint="F2"/>
          <w:sz w:val="24"/>
          <w:u w:val="thick" w:color="404040"/>
          <w:shd w:val="clear" w:color="auto" w:fill="D2D2D2"/>
        </w:rPr>
        <w:t>CONSENT</w:t>
      </w:r>
      <w:r w:rsidRPr="007833CF">
        <w:rPr>
          <w:b/>
          <w:color w:val="0D0D0D" w:themeColor="text1" w:themeTint="F2"/>
          <w:spacing w:val="-1"/>
          <w:sz w:val="24"/>
          <w:u w:val="thick" w:color="404040"/>
          <w:shd w:val="clear" w:color="auto" w:fill="D2D2D2"/>
        </w:rPr>
        <w:t xml:space="preserve"> </w:t>
      </w:r>
      <w:r w:rsidRPr="007833CF">
        <w:rPr>
          <w:b/>
          <w:color w:val="0D0D0D" w:themeColor="text1" w:themeTint="F2"/>
          <w:sz w:val="24"/>
          <w:u w:val="thick" w:color="404040"/>
          <w:shd w:val="clear" w:color="auto" w:fill="D2D2D2"/>
        </w:rPr>
        <w:t>AGENDA:</w:t>
      </w:r>
    </w:p>
    <w:p w14:paraId="46D44B0B" w14:textId="77777777" w:rsidR="00B33F18" w:rsidRPr="007833CF" w:rsidRDefault="00B33F18" w:rsidP="00B33F18">
      <w:pPr>
        <w:spacing w:before="40"/>
        <w:ind w:left="1000"/>
        <w:rPr>
          <w:color w:val="0D0D0D" w:themeColor="text1" w:themeTint="F2"/>
          <w:sz w:val="20"/>
        </w:rPr>
      </w:pPr>
      <w:r w:rsidRPr="007833CF">
        <w:rPr>
          <w:color w:val="0D0D0D" w:themeColor="text1" w:themeTint="F2"/>
          <w:sz w:val="20"/>
        </w:rPr>
        <w:t>The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following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items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are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considered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routine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by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City</w:t>
      </w:r>
      <w:r w:rsidRPr="007833CF">
        <w:rPr>
          <w:color w:val="0D0D0D" w:themeColor="text1" w:themeTint="F2"/>
          <w:spacing w:val="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Council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may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be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acted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upon in</w:t>
      </w:r>
      <w:r w:rsidRPr="007833CF">
        <w:rPr>
          <w:color w:val="0D0D0D" w:themeColor="text1" w:themeTint="F2"/>
          <w:spacing w:val="-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one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motion.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No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separate discussion</w:t>
      </w:r>
      <w:r w:rsidRPr="007833CF">
        <w:rPr>
          <w:color w:val="0D0D0D" w:themeColor="text1" w:themeTint="F2"/>
          <w:spacing w:val="-3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or</w:t>
      </w:r>
      <w:r w:rsidRPr="007833CF">
        <w:rPr>
          <w:color w:val="0D0D0D" w:themeColor="text1" w:themeTint="F2"/>
          <w:spacing w:val="-5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action is necessary unless requested by the Mayor or Councilmember, in which event those items will be pulled for</w:t>
      </w:r>
      <w:r w:rsidRPr="007833CF">
        <w:rPr>
          <w:color w:val="0D0D0D" w:themeColor="text1" w:themeTint="F2"/>
          <w:spacing w:val="1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separate</w:t>
      </w:r>
      <w:r w:rsidRPr="007833CF">
        <w:rPr>
          <w:color w:val="0D0D0D" w:themeColor="text1" w:themeTint="F2"/>
          <w:spacing w:val="-2"/>
          <w:sz w:val="20"/>
        </w:rPr>
        <w:t xml:space="preserve"> </w:t>
      </w:r>
      <w:r w:rsidRPr="007833CF">
        <w:rPr>
          <w:color w:val="0D0D0D" w:themeColor="text1" w:themeTint="F2"/>
          <w:sz w:val="20"/>
        </w:rPr>
        <w:t>consideration.</w:t>
      </w:r>
    </w:p>
    <w:p w14:paraId="08CFE471" w14:textId="13FCDF05" w:rsidR="00B33F18" w:rsidRPr="007833CF" w:rsidRDefault="00B33F18" w:rsidP="00B33F18">
      <w:pPr>
        <w:pStyle w:val="ListParagraph"/>
        <w:numPr>
          <w:ilvl w:val="0"/>
          <w:numId w:val="2"/>
        </w:numPr>
        <w:tabs>
          <w:tab w:val="left" w:pos="1721"/>
        </w:tabs>
        <w:spacing w:before="1" w:line="252" w:lineRule="exact"/>
        <w:rPr>
          <w:color w:val="0D0D0D" w:themeColor="text1" w:themeTint="F2"/>
          <w:sz w:val="18"/>
          <w:szCs w:val="18"/>
        </w:rPr>
      </w:pPr>
      <w:r w:rsidRPr="007833CF">
        <w:rPr>
          <w:color w:val="0D0D0D" w:themeColor="text1" w:themeTint="F2"/>
          <w:sz w:val="18"/>
          <w:szCs w:val="18"/>
        </w:rPr>
        <w:t>Minutes for City Council Meeting on February 8, 2022</w:t>
      </w:r>
    </w:p>
    <w:p w14:paraId="2A7B6DD6" w14:textId="77777777" w:rsidR="00B33F18" w:rsidRPr="007833CF" w:rsidRDefault="00B33F18" w:rsidP="00B33F18">
      <w:pPr>
        <w:pStyle w:val="ListParagraph"/>
        <w:numPr>
          <w:ilvl w:val="0"/>
          <w:numId w:val="2"/>
        </w:numPr>
        <w:tabs>
          <w:tab w:val="left" w:pos="1721"/>
        </w:tabs>
        <w:spacing w:line="252" w:lineRule="exact"/>
        <w:rPr>
          <w:color w:val="0D0D0D" w:themeColor="text1" w:themeTint="F2"/>
          <w:sz w:val="18"/>
          <w:szCs w:val="18"/>
        </w:rPr>
      </w:pPr>
      <w:r w:rsidRPr="007833CF">
        <w:rPr>
          <w:color w:val="0D0D0D" w:themeColor="text1" w:themeTint="F2"/>
          <w:sz w:val="18"/>
          <w:szCs w:val="18"/>
        </w:rPr>
        <w:t>Financial</w:t>
      </w:r>
      <w:r w:rsidRPr="007833CF">
        <w:rPr>
          <w:color w:val="0D0D0D" w:themeColor="text1" w:themeTint="F2"/>
          <w:spacing w:val="-2"/>
          <w:sz w:val="18"/>
          <w:szCs w:val="18"/>
        </w:rPr>
        <w:t xml:space="preserve"> </w:t>
      </w:r>
      <w:r w:rsidRPr="007833CF">
        <w:rPr>
          <w:color w:val="0D0D0D" w:themeColor="text1" w:themeTint="F2"/>
          <w:sz w:val="18"/>
          <w:szCs w:val="18"/>
        </w:rPr>
        <w:t>Reports</w:t>
      </w:r>
    </w:p>
    <w:p w14:paraId="5C3179B7" w14:textId="77777777" w:rsidR="00B33F18" w:rsidRPr="007833CF" w:rsidRDefault="00B33F18" w:rsidP="00B33F18">
      <w:pPr>
        <w:pStyle w:val="ListParagraph"/>
        <w:numPr>
          <w:ilvl w:val="0"/>
          <w:numId w:val="2"/>
        </w:numPr>
        <w:tabs>
          <w:tab w:val="left" w:pos="1721"/>
        </w:tabs>
        <w:spacing w:line="252" w:lineRule="exact"/>
        <w:ind w:hanging="361"/>
        <w:rPr>
          <w:color w:val="0D0D0D" w:themeColor="text1" w:themeTint="F2"/>
          <w:sz w:val="18"/>
          <w:szCs w:val="18"/>
        </w:rPr>
      </w:pPr>
      <w:r w:rsidRPr="007833CF">
        <w:rPr>
          <w:color w:val="0D0D0D" w:themeColor="text1" w:themeTint="F2"/>
          <w:sz w:val="18"/>
          <w:szCs w:val="18"/>
        </w:rPr>
        <w:t>Mayor’s</w:t>
      </w:r>
      <w:r w:rsidRPr="007833CF">
        <w:rPr>
          <w:color w:val="0D0D0D" w:themeColor="text1" w:themeTint="F2"/>
          <w:spacing w:val="-6"/>
          <w:sz w:val="18"/>
          <w:szCs w:val="18"/>
        </w:rPr>
        <w:t xml:space="preserve"> </w:t>
      </w:r>
      <w:r w:rsidRPr="007833CF">
        <w:rPr>
          <w:color w:val="0D0D0D" w:themeColor="text1" w:themeTint="F2"/>
          <w:sz w:val="18"/>
          <w:szCs w:val="18"/>
        </w:rPr>
        <w:t>Report</w:t>
      </w:r>
    </w:p>
    <w:p w14:paraId="71174C8D" w14:textId="77777777" w:rsidR="00B33F18" w:rsidRPr="007833CF" w:rsidRDefault="00B33F18" w:rsidP="00B33F18">
      <w:pPr>
        <w:pStyle w:val="ListParagraph"/>
        <w:numPr>
          <w:ilvl w:val="0"/>
          <w:numId w:val="2"/>
        </w:numPr>
        <w:tabs>
          <w:tab w:val="left" w:pos="1721"/>
        </w:tabs>
        <w:spacing w:before="2" w:line="252" w:lineRule="exact"/>
        <w:rPr>
          <w:color w:val="0D0D0D" w:themeColor="text1" w:themeTint="F2"/>
          <w:sz w:val="18"/>
          <w:szCs w:val="18"/>
        </w:rPr>
      </w:pPr>
      <w:r w:rsidRPr="007833CF">
        <w:rPr>
          <w:color w:val="0D0D0D" w:themeColor="text1" w:themeTint="F2"/>
          <w:sz w:val="18"/>
          <w:szCs w:val="18"/>
        </w:rPr>
        <w:t>Secretary’s</w:t>
      </w:r>
      <w:r w:rsidRPr="007833CF">
        <w:rPr>
          <w:color w:val="0D0D0D" w:themeColor="text1" w:themeTint="F2"/>
          <w:spacing w:val="-5"/>
          <w:sz w:val="18"/>
          <w:szCs w:val="18"/>
        </w:rPr>
        <w:t xml:space="preserve"> </w:t>
      </w:r>
      <w:r w:rsidRPr="007833CF">
        <w:rPr>
          <w:color w:val="0D0D0D" w:themeColor="text1" w:themeTint="F2"/>
          <w:sz w:val="18"/>
          <w:szCs w:val="18"/>
        </w:rPr>
        <w:t>Report</w:t>
      </w:r>
    </w:p>
    <w:p w14:paraId="25E0ACB8" w14:textId="77777777" w:rsidR="00B33F18" w:rsidRPr="007833CF" w:rsidRDefault="00B33F18" w:rsidP="00B33F18">
      <w:pPr>
        <w:pStyle w:val="ListParagraph"/>
        <w:numPr>
          <w:ilvl w:val="0"/>
          <w:numId w:val="2"/>
        </w:numPr>
        <w:tabs>
          <w:tab w:val="left" w:pos="1721"/>
        </w:tabs>
        <w:spacing w:line="252" w:lineRule="exact"/>
        <w:ind w:hanging="361"/>
        <w:rPr>
          <w:color w:val="0D0D0D" w:themeColor="text1" w:themeTint="F2"/>
          <w:sz w:val="18"/>
          <w:szCs w:val="18"/>
        </w:rPr>
      </w:pPr>
      <w:r w:rsidRPr="007833CF">
        <w:rPr>
          <w:color w:val="0D0D0D" w:themeColor="text1" w:themeTint="F2"/>
          <w:sz w:val="18"/>
          <w:szCs w:val="18"/>
        </w:rPr>
        <w:t>Utility</w:t>
      </w:r>
      <w:r w:rsidRPr="007833CF">
        <w:rPr>
          <w:color w:val="0D0D0D" w:themeColor="text1" w:themeTint="F2"/>
          <w:spacing w:val="-3"/>
          <w:sz w:val="18"/>
          <w:szCs w:val="18"/>
        </w:rPr>
        <w:t xml:space="preserve"> </w:t>
      </w:r>
      <w:r w:rsidRPr="007833CF">
        <w:rPr>
          <w:color w:val="0D0D0D" w:themeColor="text1" w:themeTint="F2"/>
          <w:sz w:val="18"/>
          <w:szCs w:val="18"/>
        </w:rPr>
        <w:t>Report</w:t>
      </w:r>
    </w:p>
    <w:p w14:paraId="374ECD1C" w14:textId="77777777" w:rsidR="00B33F18" w:rsidRPr="007833CF" w:rsidRDefault="00B33F18" w:rsidP="00B33F18">
      <w:pPr>
        <w:pStyle w:val="ListParagraph"/>
        <w:numPr>
          <w:ilvl w:val="0"/>
          <w:numId w:val="2"/>
        </w:numPr>
        <w:tabs>
          <w:tab w:val="left" w:pos="1721"/>
        </w:tabs>
        <w:rPr>
          <w:b/>
          <w:color w:val="0D0D0D" w:themeColor="text1" w:themeTint="F2"/>
          <w:sz w:val="18"/>
          <w:szCs w:val="18"/>
        </w:rPr>
      </w:pPr>
      <w:r w:rsidRPr="007833CF">
        <w:rPr>
          <w:color w:val="0D0D0D" w:themeColor="text1" w:themeTint="F2"/>
          <w:sz w:val="18"/>
          <w:szCs w:val="18"/>
        </w:rPr>
        <w:t>Code</w:t>
      </w:r>
      <w:r w:rsidRPr="007833CF">
        <w:rPr>
          <w:color w:val="0D0D0D" w:themeColor="text1" w:themeTint="F2"/>
          <w:spacing w:val="-3"/>
          <w:sz w:val="18"/>
          <w:szCs w:val="18"/>
        </w:rPr>
        <w:t xml:space="preserve"> </w:t>
      </w:r>
      <w:r w:rsidRPr="007833CF">
        <w:rPr>
          <w:color w:val="0D0D0D" w:themeColor="text1" w:themeTint="F2"/>
          <w:sz w:val="18"/>
          <w:szCs w:val="18"/>
        </w:rPr>
        <w:t>Enforcement</w:t>
      </w:r>
      <w:r w:rsidRPr="007833CF">
        <w:rPr>
          <w:color w:val="0D0D0D" w:themeColor="text1" w:themeTint="F2"/>
          <w:spacing w:val="-2"/>
          <w:sz w:val="18"/>
          <w:szCs w:val="18"/>
        </w:rPr>
        <w:t xml:space="preserve"> </w:t>
      </w:r>
      <w:r w:rsidRPr="007833CF">
        <w:rPr>
          <w:color w:val="0D0D0D" w:themeColor="text1" w:themeTint="F2"/>
          <w:sz w:val="18"/>
          <w:szCs w:val="18"/>
        </w:rPr>
        <w:t>Officer</w:t>
      </w:r>
      <w:r w:rsidRPr="007833CF">
        <w:rPr>
          <w:color w:val="0D0D0D" w:themeColor="text1" w:themeTint="F2"/>
          <w:spacing w:val="-2"/>
          <w:sz w:val="18"/>
          <w:szCs w:val="18"/>
        </w:rPr>
        <w:t xml:space="preserve"> </w:t>
      </w:r>
      <w:r w:rsidRPr="007833CF">
        <w:rPr>
          <w:color w:val="0D0D0D" w:themeColor="text1" w:themeTint="F2"/>
          <w:sz w:val="18"/>
          <w:szCs w:val="18"/>
        </w:rPr>
        <w:t>Report</w:t>
      </w:r>
    </w:p>
    <w:p w14:paraId="651F82D6" w14:textId="77777777" w:rsidR="00B33F18" w:rsidRPr="007833CF" w:rsidRDefault="00B33F18" w:rsidP="00B33F18">
      <w:pPr>
        <w:pStyle w:val="ListParagraph"/>
        <w:tabs>
          <w:tab w:val="left" w:pos="1721"/>
        </w:tabs>
        <w:ind w:left="1720" w:firstLine="0"/>
        <w:rPr>
          <w:b/>
          <w:color w:val="0D0D0D" w:themeColor="text1" w:themeTint="F2"/>
          <w:sz w:val="4"/>
          <w:szCs w:val="4"/>
        </w:rPr>
      </w:pPr>
    </w:p>
    <w:p w14:paraId="04EB3984" w14:textId="77777777" w:rsidR="00B33F18" w:rsidRPr="007833CF" w:rsidRDefault="00B33F18" w:rsidP="00B33F18">
      <w:pPr>
        <w:tabs>
          <w:tab w:val="left" w:pos="1721"/>
        </w:tabs>
        <w:rPr>
          <w:b/>
          <w:color w:val="0D0D0D" w:themeColor="text1" w:themeTint="F2"/>
          <w:sz w:val="4"/>
          <w:szCs w:val="4"/>
          <w:u w:val="thick" w:color="404040"/>
          <w:shd w:val="clear" w:color="auto" w:fill="D2D2D2"/>
        </w:rPr>
      </w:pPr>
    </w:p>
    <w:p w14:paraId="4F0A3466" w14:textId="77777777" w:rsidR="00B33F18" w:rsidRPr="007833CF" w:rsidRDefault="00B33F18" w:rsidP="00B33F18">
      <w:pPr>
        <w:tabs>
          <w:tab w:val="left" w:pos="1721"/>
        </w:tabs>
        <w:rPr>
          <w:b/>
          <w:color w:val="0D0D0D" w:themeColor="text1" w:themeTint="F2"/>
          <w:sz w:val="4"/>
          <w:szCs w:val="4"/>
          <w:u w:val="thick" w:color="404040"/>
          <w:shd w:val="clear" w:color="auto" w:fill="D2D2D2"/>
        </w:rPr>
      </w:pPr>
    </w:p>
    <w:p w14:paraId="558916C7" w14:textId="155DE74F" w:rsidR="00B33F18" w:rsidRPr="007833CF" w:rsidRDefault="00B33F18" w:rsidP="00B33F18">
      <w:pPr>
        <w:tabs>
          <w:tab w:val="left" w:pos="1721"/>
        </w:tabs>
        <w:rPr>
          <w:b/>
          <w:color w:val="0D0D0D" w:themeColor="text1" w:themeTint="F2"/>
          <w:sz w:val="24"/>
          <w:u w:val="thick" w:color="404040"/>
          <w:shd w:val="clear" w:color="auto" w:fill="D2D2D2"/>
        </w:rPr>
      </w:pPr>
      <w:r w:rsidRPr="007833CF">
        <w:rPr>
          <w:b/>
          <w:color w:val="0D0D0D" w:themeColor="text1" w:themeTint="F2"/>
          <w:sz w:val="24"/>
          <w:u w:val="thick" w:color="404040"/>
          <w:shd w:val="clear" w:color="auto" w:fill="D2D2D2"/>
        </w:rPr>
        <w:t>ACTION</w:t>
      </w:r>
      <w:r w:rsidRPr="007833CF">
        <w:rPr>
          <w:b/>
          <w:color w:val="0D0D0D" w:themeColor="text1" w:themeTint="F2"/>
          <w:spacing w:val="-1"/>
          <w:sz w:val="24"/>
          <w:u w:val="thick" w:color="404040"/>
          <w:shd w:val="clear" w:color="auto" w:fill="D2D2D2"/>
        </w:rPr>
        <w:t xml:space="preserve"> </w:t>
      </w:r>
      <w:r w:rsidRPr="007833CF">
        <w:rPr>
          <w:b/>
          <w:color w:val="0D0D0D" w:themeColor="text1" w:themeTint="F2"/>
          <w:sz w:val="24"/>
          <w:u w:val="thick" w:color="404040"/>
          <w:shd w:val="clear" w:color="auto" w:fill="D2D2D2"/>
        </w:rPr>
        <w:t>&amp;</w:t>
      </w:r>
      <w:r w:rsidRPr="007833CF">
        <w:rPr>
          <w:b/>
          <w:color w:val="0D0D0D" w:themeColor="text1" w:themeTint="F2"/>
          <w:spacing w:val="-2"/>
          <w:sz w:val="24"/>
          <w:u w:val="thick" w:color="404040"/>
          <w:shd w:val="clear" w:color="auto" w:fill="D2D2D2"/>
        </w:rPr>
        <w:t xml:space="preserve"> </w:t>
      </w:r>
      <w:r w:rsidRPr="007833CF">
        <w:rPr>
          <w:b/>
          <w:color w:val="0D0D0D" w:themeColor="text1" w:themeTint="F2"/>
          <w:sz w:val="24"/>
          <w:u w:val="thick" w:color="404040"/>
          <w:shd w:val="clear" w:color="auto" w:fill="D2D2D2"/>
        </w:rPr>
        <w:t>DISCUSSION:</w:t>
      </w:r>
    </w:p>
    <w:p w14:paraId="4E7F8D3B" w14:textId="77777777" w:rsidR="007021A6" w:rsidRPr="007833CF" w:rsidRDefault="007021A6" w:rsidP="00B33F18">
      <w:pPr>
        <w:tabs>
          <w:tab w:val="left" w:pos="1721"/>
        </w:tabs>
        <w:rPr>
          <w:b/>
          <w:color w:val="0D0D0D" w:themeColor="text1" w:themeTint="F2"/>
          <w:sz w:val="24"/>
          <w:u w:val="thick" w:color="404040"/>
          <w:shd w:val="clear" w:color="auto" w:fill="D2D2D2"/>
        </w:rPr>
      </w:pPr>
    </w:p>
    <w:p w14:paraId="798E9560" w14:textId="77777777" w:rsidR="004D4B41" w:rsidRPr="007833CF" w:rsidRDefault="004D4B41" w:rsidP="00B33F18">
      <w:pPr>
        <w:tabs>
          <w:tab w:val="left" w:pos="1721"/>
        </w:tabs>
        <w:rPr>
          <w:b/>
          <w:color w:val="0D0D0D" w:themeColor="text1" w:themeTint="F2"/>
          <w:sz w:val="10"/>
          <w:szCs w:val="10"/>
        </w:rPr>
      </w:pPr>
    </w:p>
    <w:p w14:paraId="67E4B93F" w14:textId="19843EA2" w:rsidR="00795EAB" w:rsidRPr="007833CF" w:rsidRDefault="00795EAB" w:rsidP="005C2EAE">
      <w:pPr>
        <w:pStyle w:val="ListParagraph"/>
        <w:numPr>
          <w:ilvl w:val="0"/>
          <w:numId w:val="3"/>
        </w:numPr>
        <w:spacing w:line="360" w:lineRule="auto"/>
        <w:rPr>
          <w:bCs/>
          <w:color w:val="0D0D0D" w:themeColor="text1" w:themeTint="F2"/>
          <w:sz w:val="24"/>
          <w:szCs w:val="24"/>
        </w:rPr>
      </w:pPr>
      <w:r w:rsidRPr="007833CF">
        <w:rPr>
          <w:bCs/>
          <w:color w:val="0D0D0D" w:themeColor="text1" w:themeTint="F2"/>
          <w:sz w:val="24"/>
          <w:szCs w:val="24"/>
        </w:rPr>
        <w:t xml:space="preserve">Consideration &amp; Action to Appoint Pete Horn as Mayor </w:t>
      </w:r>
    </w:p>
    <w:p w14:paraId="28BA0568" w14:textId="282C9186" w:rsidR="007021A6" w:rsidRDefault="007021A6" w:rsidP="005C2EAE">
      <w:pPr>
        <w:pStyle w:val="ListParagraph"/>
        <w:numPr>
          <w:ilvl w:val="0"/>
          <w:numId w:val="3"/>
        </w:numPr>
        <w:spacing w:line="360" w:lineRule="auto"/>
        <w:rPr>
          <w:bCs/>
          <w:color w:val="0D0D0D" w:themeColor="text1" w:themeTint="F2"/>
          <w:sz w:val="24"/>
          <w:szCs w:val="24"/>
        </w:rPr>
      </w:pPr>
      <w:r w:rsidRPr="007833CF">
        <w:rPr>
          <w:bCs/>
          <w:color w:val="0D0D0D" w:themeColor="text1" w:themeTint="F2"/>
          <w:sz w:val="24"/>
          <w:szCs w:val="24"/>
        </w:rPr>
        <w:t xml:space="preserve">Consideration &amp; Action to hire Angela Harrington as City </w:t>
      </w:r>
      <w:r w:rsidR="006759A0">
        <w:rPr>
          <w:bCs/>
          <w:color w:val="0D0D0D" w:themeColor="text1" w:themeTint="F2"/>
          <w:sz w:val="24"/>
          <w:szCs w:val="24"/>
        </w:rPr>
        <w:t>Sec</w:t>
      </w:r>
      <w:r w:rsidR="0067455B">
        <w:rPr>
          <w:bCs/>
          <w:color w:val="0D0D0D" w:themeColor="text1" w:themeTint="F2"/>
          <w:sz w:val="24"/>
          <w:szCs w:val="24"/>
        </w:rPr>
        <w:t>retary</w:t>
      </w:r>
    </w:p>
    <w:p w14:paraId="13BC4497" w14:textId="49FEAD47" w:rsidR="006759A0" w:rsidRDefault="006759A0" w:rsidP="006759A0">
      <w:pPr>
        <w:pStyle w:val="ListParagraph"/>
        <w:numPr>
          <w:ilvl w:val="0"/>
          <w:numId w:val="3"/>
        </w:numPr>
        <w:spacing w:line="360" w:lineRule="auto"/>
        <w:rPr>
          <w:bCs/>
          <w:color w:val="0D0D0D" w:themeColor="text1" w:themeTint="F2"/>
          <w:sz w:val="24"/>
          <w:szCs w:val="24"/>
        </w:rPr>
      </w:pPr>
      <w:r w:rsidRPr="006759A0">
        <w:rPr>
          <w:bCs/>
          <w:color w:val="0D0D0D" w:themeColor="text1" w:themeTint="F2"/>
          <w:sz w:val="24"/>
          <w:szCs w:val="24"/>
        </w:rPr>
        <w:t xml:space="preserve">Consideration &amp; Action to Appoint a Committee Member from Burton for the Washington County Appraisal District Budget Committee for 2022 </w:t>
      </w:r>
      <w:r>
        <w:rPr>
          <w:bCs/>
          <w:color w:val="0D0D0D" w:themeColor="text1" w:themeTint="F2"/>
          <w:sz w:val="24"/>
          <w:szCs w:val="24"/>
        </w:rPr>
        <w:t>–</w:t>
      </w:r>
      <w:r w:rsidRPr="006759A0">
        <w:rPr>
          <w:bCs/>
          <w:color w:val="0D0D0D" w:themeColor="text1" w:themeTint="F2"/>
          <w:sz w:val="24"/>
          <w:szCs w:val="24"/>
        </w:rPr>
        <w:t xml:space="preserve"> 2023</w:t>
      </w:r>
    </w:p>
    <w:p w14:paraId="6DF13FF3" w14:textId="4287F1E1" w:rsidR="006759A0" w:rsidRDefault="006759A0" w:rsidP="006759A0">
      <w:pPr>
        <w:pStyle w:val="ListParagraph"/>
        <w:numPr>
          <w:ilvl w:val="0"/>
          <w:numId w:val="3"/>
        </w:numPr>
        <w:spacing w:line="360" w:lineRule="auto"/>
        <w:rPr>
          <w:bCs/>
          <w:color w:val="0D0D0D" w:themeColor="text1" w:themeTint="F2"/>
          <w:sz w:val="24"/>
          <w:szCs w:val="24"/>
        </w:rPr>
      </w:pPr>
      <w:r w:rsidRPr="006759A0">
        <w:rPr>
          <w:bCs/>
          <w:color w:val="0D0D0D" w:themeColor="text1" w:themeTint="F2"/>
          <w:sz w:val="24"/>
          <w:szCs w:val="24"/>
        </w:rPr>
        <w:t xml:space="preserve">Discussion, Consideration and Action to </w:t>
      </w:r>
      <w:r w:rsidR="005C2B9D">
        <w:rPr>
          <w:bCs/>
          <w:color w:val="0D0D0D" w:themeColor="text1" w:themeTint="F2"/>
          <w:sz w:val="24"/>
          <w:szCs w:val="24"/>
        </w:rPr>
        <w:t xml:space="preserve">Convey </w:t>
      </w:r>
      <w:r w:rsidR="0067455B">
        <w:rPr>
          <w:bCs/>
          <w:color w:val="0D0D0D" w:themeColor="text1" w:themeTint="F2"/>
          <w:sz w:val="24"/>
          <w:szCs w:val="24"/>
        </w:rPr>
        <w:t xml:space="preserve">Undeveloped </w:t>
      </w:r>
      <w:r w:rsidR="005C2B9D">
        <w:rPr>
          <w:bCs/>
          <w:color w:val="0D0D0D" w:themeColor="text1" w:themeTint="F2"/>
          <w:sz w:val="24"/>
          <w:szCs w:val="24"/>
        </w:rPr>
        <w:t>Property Located</w:t>
      </w:r>
      <w:r w:rsidRPr="006759A0">
        <w:rPr>
          <w:bCs/>
          <w:color w:val="0D0D0D" w:themeColor="text1" w:themeTint="F2"/>
          <w:sz w:val="24"/>
          <w:szCs w:val="24"/>
        </w:rPr>
        <w:t xml:space="preserve"> </w:t>
      </w:r>
      <w:r w:rsidR="005C2B9D">
        <w:rPr>
          <w:bCs/>
          <w:color w:val="0D0D0D" w:themeColor="text1" w:themeTint="F2"/>
          <w:sz w:val="24"/>
          <w:szCs w:val="24"/>
        </w:rPr>
        <w:t>at the End of E Branch St</w:t>
      </w:r>
      <w:r w:rsidRPr="006759A0">
        <w:rPr>
          <w:bCs/>
          <w:color w:val="0D0D0D" w:themeColor="text1" w:themeTint="F2"/>
          <w:sz w:val="24"/>
          <w:szCs w:val="24"/>
        </w:rPr>
        <w:t xml:space="preserve">. and </w:t>
      </w:r>
      <w:r w:rsidR="005C2B9D">
        <w:rPr>
          <w:bCs/>
          <w:color w:val="0D0D0D" w:themeColor="text1" w:themeTint="F2"/>
          <w:sz w:val="24"/>
          <w:szCs w:val="24"/>
        </w:rPr>
        <w:t>Road Formerly known as S. Colorado St.</w:t>
      </w:r>
      <w:r w:rsidRPr="006759A0">
        <w:rPr>
          <w:bCs/>
          <w:color w:val="0D0D0D" w:themeColor="text1" w:themeTint="F2"/>
          <w:sz w:val="24"/>
          <w:szCs w:val="24"/>
        </w:rPr>
        <w:t xml:space="preserve"> </w:t>
      </w:r>
      <w:r w:rsidR="005C2B9D">
        <w:rPr>
          <w:bCs/>
          <w:color w:val="0D0D0D" w:themeColor="text1" w:themeTint="F2"/>
          <w:sz w:val="24"/>
          <w:szCs w:val="24"/>
        </w:rPr>
        <w:t>to American</w:t>
      </w:r>
      <w:r w:rsidRPr="006759A0">
        <w:rPr>
          <w:bCs/>
          <w:color w:val="0D0D0D" w:themeColor="text1" w:themeTint="F2"/>
          <w:sz w:val="24"/>
          <w:szCs w:val="24"/>
        </w:rPr>
        <w:t xml:space="preserve"> KINETICS INC. (AMKIN</w:t>
      </w:r>
      <w:r w:rsidR="005C2B9D">
        <w:rPr>
          <w:bCs/>
          <w:color w:val="0D0D0D" w:themeColor="text1" w:themeTint="F2"/>
          <w:sz w:val="24"/>
          <w:szCs w:val="24"/>
        </w:rPr>
        <w:t>)</w:t>
      </w:r>
      <w:r w:rsidR="00746B6D">
        <w:rPr>
          <w:bCs/>
          <w:color w:val="0D0D0D" w:themeColor="text1" w:themeTint="F2"/>
          <w:sz w:val="24"/>
          <w:szCs w:val="24"/>
        </w:rPr>
        <w:t xml:space="preserve"> (Quick Claim Supplied by </w:t>
      </w:r>
      <w:r w:rsidR="0067455B">
        <w:rPr>
          <w:bCs/>
          <w:color w:val="0D0D0D" w:themeColor="text1" w:themeTint="F2"/>
          <w:sz w:val="24"/>
          <w:szCs w:val="24"/>
        </w:rPr>
        <w:t xml:space="preserve">AMKIN </w:t>
      </w:r>
      <w:r w:rsidR="00746B6D">
        <w:rPr>
          <w:bCs/>
          <w:color w:val="0D0D0D" w:themeColor="text1" w:themeTint="F2"/>
          <w:sz w:val="24"/>
          <w:szCs w:val="24"/>
        </w:rPr>
        <w:t>Attorney)</w:t>
      </w:r>
    </w:p>
    <w:p w14:paraId="077E328B" w14:textId="7E074006" w:rsidR="002500D9" w:rsidRDefault="002500D9" w:rsidP="002500D9">
      <w:pPr>
        <w:pStyle w:val="ListParagraph"/>
        <w:numPr>
          <w:ilvl w:val="0"/>
          <w:numId w:val="3"/>
        </w:numPr>
        <w:spacing w:line="360" w:lineRule="auto"/>
        <w:rPr>
          <w:bCs/>
          <w:color w:val="0D0D0D" w:themeColor="text1" w:themeTint="F2"/>
          <w:sz w:val="24"/>
          <w:szCs w:val="24"/>
        </w:rPr>
      </w:pPr>
      <w:r w:rsidRPr="002500D9">
        <w:rPr>
          <w:bCs/>
          <w:color w:val="0D0D0D" w:themeColor="text1" w:themeTint="F2"/>
          <w:sz w:val="24"/>
          <w:szCs w:val="24"/>
        </w:rPr>
        <w:t>Consideration &amp; Action on a Mobile Home Variance for Parcel #R27343 located on S Brazos St in Burton, Texas</w:t>
      </w:r>
    </w:p>
    <w:p w14:paraId="732173A8" w14:textId="39750F38" w:rsidR="007021A6" w:rsidRDefault="007021A6" w:rsidP="006759A0">
      <w:pPr>
        <w:pStyle w:val="ListParagraph"/>
        <w:numPr>
          <w:ilvl w:val="0"/>
          <w:numId w:val="3"/>
        </w:numPr>
        <w:spacing w:line="360" w:lineRule="auto"/>
        <w:rPr>
          <w:bCs/>
          <w:color w:val="0D0D0D" w:themeColor="text1" w:themeTint="F2"/>
          <w:sz w:val="24"/>
          <w:szCs w:val="24"/>
        </w:rPr>
      </w:pPr>
      <w:r w:rsidRPr="007833CF">
        <w:rPr>
          <w:bCs/>
          <w:color w:val="0D0D0D" w:themeColor="text1" w:themeTint="F2"/>
          <w:sz w:val="24"/>
          <w:szCs w:val="24"/>
        </w:rPr>
        <w:t xml:space="preserve">Consideration &amp; Action to change City Hall hours of operation to Tuesday through Thursday from 9am to 3pm. </w:t>
      </w:r>
    </w:p>
    <w:p w14:paraId="685299E1" w14:textId="19FEE687" w:rsidR="007833CF" w:rsidRDefault="007833CF" w:rsidP="005C2EAE">
      <w:pPr>
        <w:pStyle w:val="ListParagraph"/>
        <w:numPr>
          <w:ilvl w:val="0"/>
          <w:numId w:val="3"/>
        </w:numPr>
        <w:spacing w:line="360" w:lineRule="auto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Consideration &amp; Action to allow the Mayor and City Secretary authority to hire a part-time Clerical As</w:t>
      </w:r>
      <w:r w:rsidR="002B5D11">
        <w:rPr>
          <w:bCs/>
          <w:color w:val="0D0D0D" w:themeColor="text1" w:themeTint="F2"/>
          <w:sz w:val="24"/>
          <w:szCs w:val="24"/>
        </w:rPr>
        <w:t>sistant.</w:t>
      </w:r>
    </w:p>
    <w:p w14:paraId="21C40E2B" w14:textId="77777777" w:rsidR="0023027C" w:rsidRPr="0023027C" w:rsidRDefault="0023027C" w:rsidP="0023027C">
      <w:pPr>
        <w:spacing w:line="360" w:lineRule="auto"/>
        <w:ind w:left="360"/>
        <w:rPr>
          <w:bCs/>
          <w:color w:val="0D0D0D" w:themeColor="text1" w:themeTint="F2"/>
          <w:sz w:val="24"/>
          <w:szCs w:val="24"/>
        </w:rPr>
      </w:pPr>
      <w:bookmarkStart w:id="0" w:name="_GoBack"/>
      <w:bookmarkEnd w:id="0"/>
    </w:p>
    <w:p w14:paraId="29E62D65" w14:textId="18193DE1" w:rsidR="002B0A74" w:rsidRPr="007833CF" w:rsidRDefault="007833CF" w:rsidP="005C2EAE">
      <w:pPr>
        <w:pStyle w:val="ListParagraph"/>
        <w:numPr>
          <w:ilvl w:val="0"/>
          <w:numId w:val="3"/>
        </w:numPr>
        <w:spacing w:line="360" w:lineRule="auto"/>
        <w:rPr>
          <w:color w:val="0D0D0D" w:themeColor="text1" w:themeTint="F2"/>
          <w:sz w:val="24"/>
          <w:szCs w:val="24"/>
        </w:rPr>
      </w:pPr>
      <w:r w:rsidRPr="007833CF">
        <w:rPr>
          <w:bCs/>
          <w:color w:val="0D0D0D" w:themeColor="text1" w:themeTint="F2"/>
          <w:sz w:val="24"/>
          <w:szCs w:val="24"/>
        </w:rPr>
        <w:lastRenderedPageBreak/>
        <w:t>Consideration &amp; Action to Accept City Secretary’s Certification of Unopposed Candi</w:t>
      </w:r>
      <w:r>
        <w:rPr>
          <w:bCs/>
          <w:color w:val="0D0D0D" w:themeColor="text1" w:themeTint="F2"/>
          <w:sz w:val="24"/>
          <w:szCs w:val="24"/>
        </w:rPr>
        <w:t>dates and Approve Ordinance 20220308</w:t>
      </w:r>
      <w:r w:rsidR="005C2EAE">
        <w:rPr>
          <w:bCs/>
          <w:color w:val="0D0D0D" w:themeColor="text1" w:themeTint="F2"/>
          <w:sz w:val="24"/>
          <w:szCs w:val="24"/>
        </w:rPr>
        <w:t xml:space="preserve">A </w:t>
      </w:r>
      <w:r>
        <w:rPr>
          <w:bCs/>
          <w:color w:val="0D0D0D" w:themeColor="text1" w:themeTint="F2"/>
          <w:sz w:val="24"/>
          <w:szCs w:val="24"/>
        </w:rPr>
        <w:t>Cancelling the May 7, 2022</w:t>
      </w:r>
      <w:r w:rsidRPr="007833CF">
        <w:rPr>
          <w:bCs/>
          <w:color w:val="0D0D0D" w:themeColor="text1" w:themeTint="F2"/>
          <w:sz w:val="24"/>
          <w:szCs w:val="24"/>
        </w:rPr>
        <w:t xml:space="preserve"> General Election</w:t>
      </w:r>
    </w:p>
    <w:p w14:paraId="563AB63D" w14:textId="77777777" w:rsidR="005C2EAE" w:rsidRDefault="002B0A74" w:rsidP="005C2EAE">
      <w:pPr>
        <w:pStyle w:val="ListParagraph"/>
        <w:numPr>
          <w:ilvl w:val="0"/>
          <w:numId w:val="3"/>
        </w:numPr>
        <w:spacing w:line="360" w:lineRule="auto"/>
        <w:rPr>
          <w:color w:val="0D0D0D" w:themeColor="text1" w:themeTint="F2"/>
          <w:sz w:val="24"/>
          <w:szCs w:val="24"/>
        </w:rPr>
      </w:pPr>
      <w:r w:rsidRPr="007833CF">
        <w:rPr>
          <w:color w:val="0D0D0D" w:themeColor="text1" w:themeTint="F2"/>
          <w:sz w:val="24"/>
          <w:szCs w:val="24"/>
        </w:rPr>
        <w:t xml:space="preserve">Consideration &amp; Action to Set Budget Hearing on 2022 – 2023 City of Burton Budgets for 5:30pm on </w:t>
      </w:r>
      <w:r w:rsidR="007021A6" w:rsidRPr="007833CF">
        <w:rPr>
          <w:color w:val="0D0D0D" w:themeColor="text1" w:themeTint="F2"/>
          <w:sz w:val="24"/>
          <w:szCs w:val="24"/>
        </w:rPr>
        <w:t>April 12</w:t>
      </w:r>
      <w:r w:rsidRPr="007833CF">
        <w:rPr>
          <w:color w:val="0D0D0D" w:themeColor="text1" w:themeTint="F2"/>
          <w:sz w:val="24"/>
          <w:szCs w:val="24"/>
        </w:rPr>
        <w:t>, 2022.</w:t>
      </w:r>
    </w:p>
    <w:p w14:paraId="069801F9" w14:textId="55A11AF0" w:rsidR="009B1170" w:rsidRDefault="006F5C91" w:rsidP="005C2EAE">
      <w:pPr>
        <w:pStyle w:val="ListParagraph"/>
        <w:numPr>
          <w:ilvl w:val="0"/>
          <w:numId w:val="3"/>
        </w:numPr>
        <w:spacing w:line="360" w:lineRule="auto"/>
        <w:rPr>
          <w:color w:val="0D0D0D" w:themeColor="text1" w:themeTint="F2"/>
          <w:sz w:val="24"/>
          <w:szCs w:val="24"/>
        </w:rPr>
      </w:pPr>
      <w:r w:rsidRPr="007833CF">
        <w:rPr>
          <w:color w:val="0D0D0D" w:themeColor="text1" w:themeTint="F2"/>
          <w:sz w:val="24"/>
          <w:szCs w:val="24"/>
        </w:rPr>
        <w:t xml:space="preserve">Consideration &amp; Action on Resolution </w:t>
      </w:r>
      <w:r w:rsidR="00011457" w:rsidRPr="007833CF">
        <w:rPr>
          <w:color w:val="0D0D0D" w:themeColor="text1" w:themeTint="F2"/>
          <w:sz w:val="24"/>
          <w:szCs w:val="24"/>
        </w:rPr>
        <w:t>20220308</w:t>
      </w:r>
      <w:r w:rsidR="005C2EAE">
        <w:rPr>
          <w:color w:val="0D0D0D" w:themeColor="text1" w:themeTint="F2"/>
          <w:sz w:val="24"/>
          <w:szCs w:val="24"/>
        </w:rPr>
        <w:t>B</w:t>
      </w:r>
      <w:r w:rsidRPr="007833CF">
        <w:rPr>
          <w:color w:val="0D0D0D" w:themeColor="text1" w:themeTint="F2"/>
          <w:sz w:val="24"/>
          <w:szCs w:val="24"/>
        </w:rPr>
        <w:t xml:space="preserve"> Authorizing the City of Burton to Enter in</w:t>
      </w:r>
      <w:r w:rsidR="005C2EAE">
        <w:rPr>
          <w:color w:val="0D0D0D" w:themeColor="text1" w:themeTint="F2"/>
          <w:sz w:val="24"/>
          <w:szCs w:val="24"/>
        </w:rPr>
        <w:t>to</w:t>
      </w:r>
      <w:r w:rsidRPr="007833CF">
        <w:rPr>
          <w:color w:val="0D0D0D" w:themeColor="text1" w:themeTint="F2"/>
          <w:sz w:val="24"/>
          <w:szCs w:val="24"/>
        </w:rPr>
        <w:t xml:space="preserve"> an Agreement wi</w:t>
      </w:r>
      <w:r w:rsidR="005C2EAE">
        <w:rPr>
          <w:color w:val="0D0D0D" w:themeColor="text1" w:themeTint="F2"/>
          <w:sz w:val="24"/>
          <w:szCs w:val="24"/>
        </w:rPr>
        <w:t>th the State Authorizing Closure</w:t>
      </w:r>
      <w:r w:rsidRPr="007833CF">
        <w:rPr>
          <w:color w:val="0D0D0D" w:themeColor="text1" w:themeTint="F2"/>
          <w:sz w:val="24"/>
          <w:szCs w:val="24"/>
        </w:rPr>
        <w:t xml:space="preserve"> of a Segment of the State Highway System </w:t>
      </w:r>
      <w:r w:rsidR="005C2EAE">
        <w:rPr>
          <w:color w:val="0D0D0D" w:themeColor="text1" w:themeTint="F2"/>
          <w:sz w:val="24"/>
          <w:szCs w:val="24"/>
        </w:rPr>
        <w:t xml:space="preserve">in the Downtown Area of the City </w:t>
      </w:r>
      <w:r w:rsidRPr="007833CF">
        <w:rPr>
          <w:color w:val="0D0D0D" w:themeColor="text1" w:themeTint="F2"/>
          <w:sz w:val="24"/>
          <w:szCs w:val="24"/>
        </w:rPr>
        <w:t>for the Annual Cotton Gin Festiv</w:t>
      </w:r>
      <w:r w:rsidR="00B35F9C" w:rsidRPr="007833CF">
        <w:rPr>
          <w:color w:val="0D0D0D" w:themeColor="text1" w:themeTint="F2"/>
          <w:sz w:val="24"/>
          <w:szCs w:val="24"/>
        </w:rPr>
        <w:t>al sched</w:t>
      </w:r>
      <w:r w:rsidR="005C2EAE">
        <w:rPr>
          <w:color w:val="0D0D0D" w:themeColor="text1" w:themeTint="F2"/>
          <w:sz w:val="24"/>
          <w:szCs w:val="24"/>
        </w:rPr>
        <w:t>uled for April 23, 2022</w:t>
      </w:r>
    </w:p>
    <w:p w14:paraId="77714A26" w14:textId="2CBEAEA4" w:rsidR="00F20ABC" w:rsidRDefault="00F20ABC" w:rsidP="005C2EAE">
      <w:pPr>
        <w:pStyle w:val="ListParagraph"/>
        <w:numPr>
          <w:ilvl w:val="0"/>
          <w:numId w:val="3"/>
        </w:numPr>
        <w:spacing w:line="36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Consideration &amp; Action to Approve the Opening of a New Bank Savings Account to be named the CLFRF Account </w:t>
      </w:r>
    </w:p>
    <w:p w14:paraId="110205C9" w14:textId="49CD2562" w:rsidR="006B04F5" w:rsidRPr="007833CF" w:rsidRDefault="006B04F5" w:rsidP="005C2EAE">
      <w:pPr>
        <w:pStyle w:val="ListParagraph"/>
        <w:spacing w:line="360" w:lineRule="auto"/>
        <w:rPr>
          <w:color w:val="0D0D0D" w:themeColor="text1" w:themeTint="F2"/>
          <w:sz w:val="24"/>
          <w:szCs w:val="24"/>
        </w:rPr>
      </w:pPr>
    </w:p>
    <w:p w14:paraId="6EC9C23E" w14:textId="77777777" w:rsidR="003E33B9" w:rsidRPr="00270000" w:rsidRDefault="003E33B9" w:rsidP="002500D9">
      <w:pPr>
        <w:tabs>
          <w:tab w:val="left" w:pos="820"/>
          <w:tab w:val="left" w:pos="821"/>
        </w:tabs>
        <w:spacing w:before="10" w:after="240"/>
        <w:ind w:right="277"/>
        <w:rPr>
          <w:b/>
          <w:color w:val="404040"/>
          <w:sz w:val="24"/>
          <w:u w:val="thick" w:color="404040"/>
          <w:shd w:val="clear" w:color="auto" w:fill="D2D2D2"/>
        </w:rPr>
      </w:pPr>
      <w:r w:rsidRPr="00270000">
        <w:rPr>
          <w:b/>
          <w:color w:val="404040"/>
          <w:sz w:val="24"/>
          <w:u w:val="thick" w:color="404040"/>
          <w:shd w:val="clear" w:color="auto" w:fill="D2D2D2"/>
        </w:rPr>
        <w:t>ADJOURNMENT</w:t>
      </w:r>
    </w:p>
    <w:p w14:paraId="4D2DA781" w14:textId="77777777" w:rsidR="003E33B9" w:rsidRDefault="003E33B9" w:rsidP="003E33B9">
      <w:pPr>
        <w:ind w:left="100"/>
        <w:rPr>
          <w:i/>
          <w:sz w:val="16"/>
        </w:rPr>
      </w:pPr>
      <w:r>
        <w:rPr>
          <w:i/>
          <w:sz w:val="16"/>
        </w:rPr>
        <w:t>*All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agenda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possible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discussion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action.</w:t>
      </w:r>
    </w:p>
    <w:p w14:paraId="6B7FD7C0" w14:textId="77777777" w:rsidR="003E33B9" w:rsidRDefault="003E33B9" w:rsidP="003E33B9">
      <w:pPr>
        <w:pStyle w:val="BodyText"/>
        <w:spacing w:before="2"/>
        <w:rPr>
          <w:i/>
          <w:sz w:val="16"/>
        </w:rPr>
      </w:pPr>
    </w:p>
    <w:p w14:paraId="2284E36D" w14:textId="77777777" w:rsidR="003E33B9" w:rsidRDefault="003E33B9" w:rsidP="003E33B9">
      <w:pPr>
        <w:ind w:left="100" w:right="119"/>
        <w:rPr>
          <w:i/>
          <w:sz w:val="16"/>
        </w:rPr>
      </w:pPr>
      <w:r>
        <w:rPr>
          <w:i/>
          <w:sz w:val="16"/>
        </w:rPr>
        <w:t>*The Burton City Council reserves the right to adjourn into executive session at any time during the course of this meeting to discuss any of the matters listed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above, as authorized by Texas Government Code Sections 551.071 (Consultations with Attorney), 551.072 (Deliberations about Real Property), 551.073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(Deliberations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about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Gifts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Donations),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551.074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(Personnel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Matters),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551.076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(Deliberations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about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Security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Devices,)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551.086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(Economic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Development).</w:t>
      </w:r>
    </w:p>
    <w:p w14:paraId="5F159E0B" w14:textId="77777777" w:rsidR="003E33B9" w:rsidRDefault="003E33B9" w:rsidP="003E33B9">
      <w:pPr>
        <w:pStyle w:val="BodyText"/>
        <w:spacing w:before="10"/>
        <w:rPr>
          <w:i/>
          <w:sz w:val="15"/>
        </w:rPr>
      </w:pPr>
    </w:p>
    <w:p w14:paraId="5B5CF6D8" w14:textId="77777777" w:rsidR="003E33B9" w:rsidRDefault="003E33B9" w:rsidP="003E33B9">
      <w:pPr>
        <w:spacing w:after="240"/>
        <w:ind w:left="100" w:right="119"/>
        <w:rPr>
          <w:i/>
          <w:sz w:val="16"/>
        </w:rPr>
      </w:pPr>
      <w:r>
        <w:rPr>
          <w:i/>
          <w:sz w:val="16"/>
        </w:rPr>
        <w:t>*The City of Burton is committed to compliance with the Americans with Disabilities Act (ADA). Reasonable accommodations and equal access to communications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 provided 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those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who provide notice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Mayor 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979-289-3402 at least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48 hours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 advance.</w:t>
      </w:r>
    </w:p>
    <w:p w14:paraId="741AA878" w14:textId="680122DF" w:rsidR="00D309E0" w:rsidRDefault="003E33B9" w:rsidP="00D309E0">
      <w:pPr>
        <w:tabs>
          <w:tab w:val="left" w:pos="2641"/>
          <w:tab w:val="left" w:pos="3538"/>
          <w:tab w:val="left" w:pos="4741"/>
          <w:tab w:val="left" w:pos="5492"/>
          <w:tab w:val="left" w:pos="11586"/>
        </w:tabs>
        <w:spacing w:before="132" w:line="360" w:lineRule="auto"/>
        <w:ind w:left="100"/>
        <w:rPr>
          <w:spacing w:val="1"/>
          <w:sz w:val="18"/>
          <w:u w:val="single"/>
        </w:rPr>
      </w:pPr>
      <w:r>
        <w:rPr>
          <w:b/>
          <w:sz w:val="18"/>
        </w:rPr>
        <w:t>**</w:t>
      </w:r>
      <w:r>
        <w:rPr>
          <w:b/>
          <w:spacing w:val="48"/>
          <w:sz w:val="18"/>
        </w:rPr>
        <w:t xml:space="preserve"> </w:t>
      </w:r>
      <w:r>
        <w:rPr>
          <w:sz w:val="18"/>
        </w:rPr>
        <w:t>Agenda</w:t>
      </w:r>
      <w:r>
        <w:rPr>
          <w:spacing w:val="-1"/>
          <w:sz w:val="18"/>
        </w:rPr>
        <w:t xml:space="preserve"> </w:t>
      </w:r>
      <w:r>
        <w:rPr>
          <w:sz w:val="18"/>
        </w:rPr>
        <w:t>POSTED</w:t>
      </w:r>
      <w:r>
        <w:rPr>
          <w:spacing w:val="-1"/>
          <w:sz w:val="18"/>
        </w:rPr>
        <w:t xml:space="preserve"> </w:t>
      </w:r>
      <w:r>
        <w:rPr>
          <w:sz w:val="18"/>
        </w:rPr>
        <w:t>On:</w:t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2022 </w:t>
      </w:r>
      <w:r>
        <w:rPr>
          <w:sz w:val="18"/>
          <w:u w:val="single"/>
        </w:rPr>
        <w:tab/>
      </w:r>
      <w:r>
        <w:rPr>
          <w:sz w:val="18"/>
        </w:rPr>
        <w:t>:</w:t>
      </w:r>
      <w:r>
        <w:rPr>
          <w:sz w:val="18"/>
          <w:u w:val="single"/>
        </w:rPr>
        <w:tab/>
      </w:r>
      <w:r>
        <w:rPr>
          <w:sz w:val="18"/>
        </w:rPr>
        <w:t>a.m. /</w:t>
      </w:r>
      <w:r>
        <w:rPr>
          <w:spacing w:val="-1"/>
          <w:sz w:val="18"/>
        </w:rPr>
        <w:t xml:space="preserve"> </w:t>
      </w:r>
      <w:r>
        <w:rPr>
          <w:sz w:val="18"/>
        </w:rPr>
        <w:t>p.m.</w:t>
      </w:r>
      <w:r>
        <w:rPr>
          <w:spacing w:val="96"/>
          <w:sz w:val="18"/>
        </w:rPr>
        <w:t xml:space="preserve"> </w:t>
      </w:r>
      <w:r>
        <w:rPr>
          <w:b/>
          <w:sz w:val="18"/>
        </w:rPr>
        <w:t>Posted By:</w:t>
      </w:r>
      <w:r>
        <w:rPr>
          <w:b/>
          <w:spacing w:val="1"/>
          <w:sz w:val="18"/>
        </w:rPr>
        <w:t xml:space="preserve"> </w:t>
      </w:r>
      <w:r w:rsidR="00D309E0">
        <w:rPr>
          <w:spacing w:val="1"/>
          <w:sz w:val="18"/>
          <w:u w:val="single"/>
        </w:rPr>
        <w:t xml:space="preserve">                                                           </w:t>
      </w:r>
    </w:p>
    <w:p w14:paraId="188DE515" w14:textId="3DBE05F8" w:rsidR="003E33B9" w:rsidRDefault="00D309E0" w:rsidP="00D309E0">
      <w:pPr>
        <w:tabs>
          <w:tab w:val="left" w:pos="2641"/>
          <w:tab w:val="left" w:pos="3538"/>
          <w:tab w:val="left" w:pos="4741"/>
          <w:tab w:val="left" w:pos="5492"/>
          <w:tab w:val="left" w:pos="11586"/>
        </w:tabs>
        <w:spacing w:before="132" w:line="360" w:lineRule="auto"/>
        <w:ind w:left="100"/>
        <w:rPr>
          <w:sz w:val="18"/>
        </w:rPr>
      </w:pPr>
      <w:r>
        <w:rPr>
          <w:spacing w:val="1"/>
          <w:sz w:val="18"/>
        </w:rPr>
        <w:t xml:space="preserve"> </w:t>
      </w:r>
      <w:r w:rsidR="003E33B9">
        <w:rPr>
          <w:b/>
          <w:sz w:val="18"/>
        </w:rPr>
        <w:t>**</w:t>
      </w:r>
      <w:r w:rsidR="003E33B9">
        <w:rPr>
          <w:b/>
          <w:spacing w:val="47"/>
          <w:sz w:val="18"/>
        </w:rPr>
        <w:t xml:space="preserve"> </w:t>
      </w:r>
      <w:r w:rsidR="003E33B9">
        <w:rPr>
          <w:sz w:val="18"/>
        </w:rPr>
        <w:t>I</w:t>
      </w:r>
      <w:r w:rsidR="003E33B9">
        <w:rPr>
          <w:spacing w:val="-2"/>
          <w:sz w:val="18"/>
        </w:rPr>
        <w:t xml:space="preserve"> </w:t>
      </w:r>
      <w:r w:rsidR="003E33B9">
        <w:rPr>
          <w:sz w:val="18"/>
        </w:rPr>
        <w:t>certify</w:t>
      </w:r>
      <w:r w:rsidR="003E33B9">
        <w:rPr>
          <w:spacing w:val="-2"/>
          <w:sz w:val="18"/>
        </w:rPr>
        <w:t xml:space="preserve"> </w:t>
      </w:r>
      <w:r w:rsidR="003E33B9">
        <w:rPr>
          <w:sz w:val="18"/>
        </w:rPr>
        <w:t>that</w:t>
      </w:r>
      <w:r w:rsidR="003E33B9">
        <w:rPr>
          <w:spacing w:val="-3"/>
          <w:sz w:val="18"/>
        </w:rPr>
        <w:t xml:space="preserve"> </w:t>
      </w:r>
      <w:r w:rsidR="003E33B9">
        <w:rPr>
          <w:sz w:val="18"/>
        </w:rPr>
        <w:t>the</w:t>
      </w:r>
      <w:r w:rsidR="003E33B9">
        <w:rPr>
          <w:spacing w:val="-4"/>
          <w:sz w:val="18"/>
        </w:rPr>
        <w:t xml:space="preserve"> </w:t>
      </w:r>
      <w:r w:rsidR="003E33B9">
        <w:rPr>
          <w:sz w:val="18"/>
        </w:rPr>
        <w:t>attached</w:t>
      </w:r>
      <w:r w:rsidR="003E33B9">
        <w:rPr>
          <w:spacing w:val="-1"/>
          <w:sz w:val="18"/>
        </w:rPr>
        <w:t xml:space="preserve"> </w:t>
      </w:r>
      <w:r w:rsidR="003E33B9">
        <w:rPr>
          <w:sz w:val="18"/>
        </w:rPr>
        <w:t>notice</w:t>
      </w:r>
      <w:r w:rsidR="003E33B9">
        <w:rPr>
          <w:spacing w:val="-2"/>
          <w:sz w:val="18"/>
        </w:rPr>
        <w:t xml:space="preserve"> </w:t>
      </w:r>
      <w:r w:rsidR="003E33B9">
        <w:rPr>
          <w:sz w:val="18"/>
        </w:rPr>
        <w:t>and</w:t>
      </w:r>
      <w:r w:rsidR="003E33B9">
        <w:rPr>
          <w:spacing w:val="-1"/>
          <w:sz w:val="18"/>
        </w:rPr>
        <w:t xml:space="preserve"> </w:t>
      </w:r>
      <w:r w:rsidR="003E33B9">
        <w:rPr>
          <w:sz w:val="18"/>
        </w:rPr>
        <w:t>agenda</w:t>
      </w:r>
      <w:r w:rsidR="003E33B9">
        <w:rPr>
          <w:spacing w:val="-3"/>
          <w:sz w:val="18"/>
        </w:rPr>
        <w:t xml:space="preserve"> </w:t>
      </w:r>
      <w:r w:rsidR="003E33B9">
        <w:rPr>
          <w:sz w:val="18"/>
        </w:rPr>
        <w:t>of</w:t>
      </w:r>
      <w:r w:rsidR="003E33B9">
        <w:rPr>
          <w:spacing w:val="-4"/>
          <w:sz w:val="18"/>
        </w:rPr>
        <w:t xml:space="preserve"> </w:t>
      </w:r>
      <w:r w:rsidR="003E33B9">
        <w:rPr>
          <w:sz w:val="18"/>
        </w:rPr>
        <w:t>items to</w:t>
      </w:r>
      <w:r w:rsidR="003E33B9">
        <w:rPr>
          <w:spacing w:val="-2"/>
          <w:sz w:val="18"/>
        </w:rPr>
        <w:t xml:space="preserve"> </w:t>
      </w:r>
      <w:r w:rsidR="003E33B9">
        <w:rPr>
          <w:sz w:val="18"/>
        </w:rPr>
        <w:t>be</w:t>
      </w:r>
      <w:r w:rsidR="003E33B9">
        <w:rPr>
          <w:spacing w:val="-1"/>
          <w:sz w:val="18"/>
        </w:rPr>
        <w:t xml:space="preserve"> </w:t>
      </w:r>
      <w:r w:rsidR="003E33B9">
        <w:rPr>
          <w:sz w:val="18"/>
        </w:rPr>
        <w:t>considered</w:t>
      </w:r>
      <w:r w:rsidR="003E33B9">
        <w:rPr>
          <w:spacing w:val="-1"/>
          <w:sz w:val="18"/>
        </w:rPr>
        <w:t xml:space="preserve"> </w:t>
      </w:r>
      <w:r w:rsidR="003E33B9">
        <w:rPr>
          <w:sz w:val="18"/>
        </w:rPr>
        <w:t>by</w:t>
      </w:r>
      <w:r w:rsidR="003E33B9">
        <w:rPr>
          <w:spacing w:val="-4"/>
          <w:sz w:val="18"/>
        </w:rPr>
        <w:t xml:space="preserve"> </w:t>
      </w:r>
      <w:r w:rsidR="003E33B9">
        <w:rPr>
          <w:sz w:val="18"/>
        </w:rPr>
        <w:t>the</w:t>
      </w:r>
      <w:r w:rsidR="003E33B9">
        <w:rPr>
          <w:spacing w:val="-3"/>
          <w:sz w:val="18"/>
        </w:rPr>
        <w:t xml:space="preserve"> </w:t>
      </w:r>
      <w:r w:rsidR="003E33B9">
        <w:rPr>
          <w:sz w:val="18"/>
        </w:rPr>
        <w:t>City</w:t>
      </w:r>
      <w:r w:rsidR="003E33B9">
        <w:rPr>
          <w:spacing w:val="-1"/>
          <w:sz w:val="18"/>
        </w:rPr>
        <w:t xml:space="preserve"> </w:t>
      </w:r>
      <w:r w:rsidR="003E33B9">
        <w:rPr>
          <w:sz w:val="18"/>
        </w:rPr>
        <w:t>Council</w:t>
      </w:r>
      <w:r w:rsidR="003E33B9">
        <w:rPr>
          <w:spacing w:val="-1"/>
          <w:sz w:val="18"/>
        </w:rPr>
        <w:t xml:space="preserve"> </w:t>
      </w:r>
      <w:r w:rsidR="003E33B9">
        <w:rPr>
          <w:sz w:val="18"/>
        </w:rPr>
        <w:t>was</w:t>
      </w:r>
      <w:r w:rsidR="003E33B9">
        <w:rPr>
          <w:spacing w:val="7"/>
          <w:sz w:val="18"/>
        </w:rPr>
        <w:t xml:space="preserve"> </w:t>
      </w:r>
      <w:r w:rsidR="003E33B9">
        <w:rPr>
          <w:sz w:val="18"/>
        </w:rPr>
        <w:t>REMOVED</w:t>
      </w:r>
      <w:r w:rsidR="003E33B9">
        <w:rPr>
          <w:spacing w:val="-1"/>
          <w:sz w:val="18"/>
        </w:rPr>
        <w:t xml:space="preserve"> </w:t>
      </w:r>
      <w:r w:rsidR="003E33B9">
        <w:rPr>
          <w:sz w:val="18"/>
        </w:rPr>
        <w:t>by me</w:t>
      </w:r>
      <w:r w:rsidR="003E33B9">
        <w:rPr>
          <w:spacing w:val="-2"/>
          <w:sz w:val="18"/>
        </w:rPr>
        <w:t xml:space="preserve"> </w:t>
      </w:r>
      <w:r w:rsidR="003E33B9">
        <w:rPr>
          <w:sz w:val="18"/>
        </w:rPr>
        <w:t>from</w:t>
      </w:r>
      <w:r w:rsidR="003E33B9">
        <w:rPr>
          <w:spacing w:val="-3"/>
          <w:sz w:val="18"/>
        </w:rPr>
        <w:t xml:space="preserve"> </w:t>
      </w:r>
      <w:r w:rsidR="003E33B9">
        <w:rPr>
          <w:sz w:val="18"/>
        </w:rPr>
        <w:t>City</w:t>
      </w:r>
      <w:r w:rsidR="003E33B9">
        <w:rPr>
          <w:spacing w:val="-1"/>
          <w:sz w:val="18"/>
        </w:rPr>
        <w:t xml:space="preserve"> </w:t>
      </w:r>
      <w:r w:rsidR="003E33B9">
        <w:rPr>
          <w:sz w:val="18"/>
        </w:rPr>
        <w:t>Hall</w:t>
      </w:r>
      <w:r w:rsidR="003E33B9">
        <w:rPr>
          <w:spacing w:val="-1"/>
          <w:sz w:val="18"/>
        </w:rPr>
        <w:t xml:space="preserve"> </w:t>
      </w:r>
      <w:r w:rsidR="003E33B9">
        <w:rPr>
          <w:sz w:val="18"/>
        </w:rPr>
        <w:t>on</w:t>
      </w:r>
    </w:p>
    <w:p w14:paraId="21F964E8" w14:textId="3B17342D" w:rsidR="003E33B9" w:rsidRPr="003E33B9" w:rsidRDefault="003E33B9" w:rsidP="003E33B9">
      <w:pPr>
        <w:jc w:val="both"/>
        <w:rPr>
          <w:color w:val="404040"/>
        </w:rPr>
      </w:pPr>
      <w:r>
        <w:rPr>
          <w:sz w:val="18"/>
        </w:rPr>
        <w:t xml:space="preserve">       </w:t>
      </w:r>
      <w:proofErr w:type="gramStart"/>
      <w:r w:rsidR="00D309E0">
        <w:rPr>
          <w:sz w:val="18"/>
        </w:rPr>
        <w:t>t</w:t>
      </w:r>
      <w:r w:rsidRPr="003E33B9">
        <w:rPr>
          <w:sz w:val="18"/>
        </w:rPr>
        <w:t>he</w:t>
      </w:r>
      <w:proofErr w:type="gramEnd"/>
      <w:r w:rsidR="00D309E0">
        <w:rPr>
          <w:sz w:val="18"/>
        </w:rPr>
        <w:t xml:space="preserve"> </w:t>
      </w:r>
      <w:r w:rsidRPr="003E33B9">
        <w:rPr>
          <w:sz w:val="18"/>
          <w:u w:val="single"/>
        </w:rPr>
        <w:tab/>
      </w:r>
      <w:r>
        <w:rPr>
          <w:sz w:val="18"/>
          <w:u w:val="single"/>
        </w:rPr>
        <w:t>_____</w:t>
      </w:r>
      <w:r w:rsidRPr="003E33B9">
        <w:rPr>
          <w:sz w:val="18"/>
        </w:rPr>
        <w:t>day</w:t>
      </w:r>
      <w:r w:rsidRPr="003E33B9">
        <w:rPr>
          <w:spacing w:val="-3"/>
          <w:sz w:val="18"/>
        </w:rPr>
        <w:t xml:space="preserve"> </w:t>
      </w:r>
      <w:r w:rsidRPr="003E33B9">
        <w:rPr>
          <w:sz w:val="18"/>
        </w:rPr>
        <w:t>of</w:t>
      </w:r>
      <w:r w:rsidRPr="003E33B9">
        <w:rPr>
          <w:sz w:val="18"/>
          <w:u w:val="single"/>
        </w:rPr>
        <w:tab/>
      </w:r>
      <w:r>
        <w:rPr>
          <w:sz w:val="18"/>
          <w:u w:val="single"/>
        </w:rPr>
        <w:t>__</w:t>
      </w:r>
      <w:r w:rsidRPr="003E33B9">
        <w:rPr>
          <w:sz w:val="18"/>
        </w:rPr>
        <w:t>,</w:t>
      </w:r>
      <w:r w:rsidRPr="003E33B9">
        <w:rPr>
          <w:spacing w:val="-1"/>
          <w:sz w:val="18"/>
        </w:rPr>
        <w:t xml:space="preserve"> </w:t>
      </w:r>
      <w:r w:rsidRPr="003E33B9">
        <w:rPr>
          <w:sz w:val="18"/>
        </w:rPr>
        <w:t>2022.</w:t>
      </w:r>
      <w:r w:rsidRPr="003E33B9">
        <w:rPr>
          <w:spacing w:val="49"/>
          <w:sz w:val="18"/>
        </w:rPr>
        <w:t xml:space="preserve"> </w:t>
      </w:r>
      <w:r w:rsidRPr="003E33B9">
        <w:rPr>
          <w:b/>
          <w:sz w:val="18"/>
        </w:rPr>
        <w:t xml:space="preserve">Removed By: </w:t>
      </w:r>
      <w:r>
        <w:rPr>
          <w:b/>
          <w:sz w:val="18"/>
        </w:rPr>
        <w:t>_____________________________________</w:t>
      </w:r>
      <w:r w:rsidRPr="003E33B9">
        <w:rPr>
          <w:b/>
          <w:sz w:val="18"/>
          <w:u w:val="single"/>
        </w:rPr>
        <w:t xml:space="preserve"> </w:t>
      </w:r>
      <w:r w:rsidRPr="003E33B9">
        <w:rPr>
          <w:b/>
          <w:sz w:val="18"/>
          <w:u w:val="single"/>
        </w:rPr>
        <w:tab/>
      </w:r>
    </w:p>
    <w:sectPr w:rsidR="003E33B9" w:rsidRPr="003E33B9" w:rsidSect="00250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B96F8" w14:textId="77777777" w:rsidR="00263E71" w:rsidRDefault="00263E71" w:rsidP="007E57CA">
      <w:r>
        <w:separator/>
      </w:r>
    </w:p>
  </w:endnote>
  <w:endnote w:type="continuationSeparator" w:id="0">
    <w:p w14:paraId="59F4E712" w14:textId="77777777" w:rsidR="00263E71" w:rsidRDefault="00263E71" w:rsidP="007E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209EE" w14:textId="77777777" w:rsidR="007E57CA" w:rsidRDefault="007E5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82487" w14:textId="77777777" w:rsidR="007E57CA" w:rsidRDefault="007E5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C0618" w14:textId="77777777" w:rsidR="007E57CA" w:rsidRDefault="007E5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3DFDC" w14:textId="77777777" w:rsidR="00263E71" w:rsidRDefault="00263E71" w:rsidP="007E57CA">
      <w:r>
        <w:separator/>
      </w:r>
    </w:p>
  </w:footnote>
  <w:footnote w:type="continuationSeparator" w:id="0">
    <w:p w14:paraId="4C65E724" w14:textId="77777777" w:rsidR="00263E71" w:rsidRDefault="00263E71" w:rsidP="007E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80B7" w14:textId="77777777" w:rsidR="007E57CA" w:rsidRDefault="007E5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D88E4" w14:textId="36EB4FED" w:rsidR="007E57CA" w:rsidRDefault="007E57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9EC05" w14:textId="77777777" w:rsidR="007E57CA" w:rsidRDefault="007E5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6A3E"/>
    <w:multiLevelType w:val="hybridMultilevel"/>
    <w:tmpl w:val="B9081E7C"/>
    <w:lvl w:ilvl="0" w:tplc="E31E70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14263874"/>
    <w:multiLevelType w:val="hybridMultilevel"/>
    <w:tmpl w:val="DC927C5A"/>
    <w:lvl w:ilvl="0" w:tplc="6BCAC27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0F094B"/>
    <w:multiLevelType w:val="hybridMultilevel"/>
    <w:tmpl w:val="09EE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18"/>
    <w:rsid w:val="00011457"/>
    <w:rsid w:val="000816AF"/>
    <w:rsid w:val="000A4A05"/>
    <w:rsid w:val="00100E54"/>
    <w:rsid w:val="00135656"/>
    <w:rsid w:val="001B3E1A"/>
    <w:rsid w:val="0023027C"/>
    <w:rsid w:val="002500D9"/>
    <w:rsid w:val="002526B3"/>
    <w:rsid w:val="00263E71"/>
    <w:rsid w:val="002B0A74"/>
    <w:rsid w:val="002B5D11"/>
    <w:rsid w:val="002F0C35"/>
    <w:rsid w:val="00360251"/>
    <w:rsid w:val="003E33B9"/>
    <w:rsid w:val="003F4190"/>
    <w:rsid w:val="00497B0C"/>
    <w:rsid w:val="004D4B41"/>
    <w:rsid w:val="0058095E"/>
    <w:rsid w:val="005C2B9D"/>
    <w:rsid w:val="005C2EAE"/>
    <w:rsid w:val="006136DE"/>
    <w:rsid w:val="006264FF"/>
    <w:rsid w:val="0067455B"/>
    <w:rsid w:val="006759A0"/>
    <w:rsid w:val="006B04F5"/>
    <w:rsid w:val="006D40DC"/>
    <w:rsid w:val="006F5C91"/>
    <w:rsid w:val="007021A6"/>
    <w:rsid w:val="00746B6D"/>
    <w:rsid w:val="007833CF"/>
    <w:rsid w:val="00795EAB"/>
    <w:rsid w:val="007E57CA"/>
    <w:rsid w:val="00874A5E"/>
    <w:rsid w:val="00957560"/>
    <w:rsid w:val="009B1170"/>
    <w:rsid w:val="00A46378"/>
    <w:rsid w:val="00A507D0"/>
    <w:rsid w:val="00AF4C54"/>
    <w:rsid w:val="00B25919"/>
    <w:rsid w:val="00B33F18"/>
    <w:rsid w:val="00B35F9C"/>
    <w:rsid w:val="00B75633"/>
    <w:rsid w:val="00B83787"/>
    <w:rsid w:val="00C54D72"/>
    <w:rsid w:val="00C71953"/>
    <w:rsid w:val="00C90E89"/>
    <w:rsid w:val="00CC3FB6"/>
    <w:rsid w:val="00D309E0"/>
    <w:rsid w:val="00D31A2D"/>
    <w:rsid w:val="00D37B1A"/>
    <w:rsid w:val="00D51370"/>
    <w:rsid w:val="00DB228E"/>
    <w:rsid w:val="00E70A47"/>
    <w:rsid w:val="00E916C6"/>
    <w:rsid w:val="00EC584E"/>
    <w:rsid w:val="00F2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2123C"/>
  <w15:chartTrackingRefBased/>
  <w15:docId w15:val="{997CD8CB-CC84-4548-A092-2F1A9ED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3F1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3F18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B33F18"/>
    <w:pPr>
      <w:spacing w:before="41"/>
      <w:ind w:left="1315" w:right="1312"/>
      <w:jc w:val="center"/>
    </w:pPr>
    <w:rPr>
      <w:rFonts w:ascii="New York" w:eastAsia="New York" w:hAnsi="New York" w:cs="New York"/>
      <w:b/>
      <w:bCs/>
      <w:sz w:val="52"/>
      <w:szCs w:val="5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B33F18"/>
    <w:rPr>
      <w:rFonts w:ascii="New York" w:eastAsia="New York" w:hAnsi="New York" w:cs="New York"/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34"/>
    <w:qFormat/>
    <w:rsid w:val="00B33F18"/>
    <w:pPr>
      <w:ind w:left="820" w:hanging="361"/>
    </w:pPr>
  </w:style>
  <w:style w:type="paragraph" w:styleId="Header">
    <w:name w:val="header"/>
    <w:basedOn w:val="Normal"/>
    <w:link w:val="HeaderChar"/>
    <w:uiPriority w:val="99"/>
    <w:unhideWhenUsed/>
    <w:rsid w:val="007E5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5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C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D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A6E9-7873-4DC4-8663-0B6888FD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City of Burton</cp:lastModifiedBy>
  <cp:revision>2</cp:revision>
  <cp:lastPrinted>2022-03-02T19:49:00Z</cp:lastPrinted>
  <dcterms:created xsi:type="dcterms:W3CDTF">2022-03-17T12:51:00Z</dcterms:created>
  <dcterms:modified xsi:type="dcterms:W3CDTF">2022-03-17T12:51:00Z</dcterms:modified>
</cp:coreProperties>
</file>